
<file path=[Content_Types].xml><?xml version="1.0" encoding="utf-8"?>
<Types xmlns="http://schemas.openxmlformats.org/package/2006/content-types">
  <Default Extension="xml" ContentType="application/xml"/>
  <Default Extension="jpeg" ContentType="image/jpeg"/>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宋体" w:hAnsi="宋体" w:eastAsia="宋体" w:cs="宋体"/>
          <w:b/>
          <w:sz w:val="28"/>
          <w:szCs w:val="28"/>
        </w:rPr>
      </w:pPr>
      <w:r>
        <w:rPr>
          <w:rFonts w:hint="eastAsia" w:ascii="宋体" w:hAnsi="宋体" w:eastAsia="宋体" w:cs="宋体"/>
          <w:b/>
          <w:sz w:val="28"/>
          <w:szCs w:val="28"/>
        </w:rPr>
        <w:t>2018年注册会计师全国统一考试</w:t>
      </w:r>
    </w:p>
    <w:p>
      <w:pPr>
        <w:rPr>
          <w:rFonts w:hint="eastAsia" w:ascii="宋体" w:hAnsi="宋体" w:eastAsia="宋体" w:cs="宋体"/>
          <w:b/>
          <w:sz w:val="28"/>
          <w:szCs w:val="28"/>
        </w:rPr>
      </w:pPr>
      <w:r>
        <w:rPr>
          <w:rFonts w:hint="eastAsia" w:ascii="宋体" w:hAnsi="宋体" w:eastAsia="宋体" w:cs="宋体"/>
          <w:b/>
          <w:sz w:val="28"/>
          <w:szCs w:val="28"/>
        </w:rPr>
        <w:t>《财务成本管理》试题、答案及依据</w:t>
      </w:r>
    </w:p>
    <w:p>
      <w:pPr>
        <w:rPr>
          <w:rFonts w:hint="eastAsia" w:ascii="宋体" w:hAnsi="宋体" w:eastAsia="宋体" w:cs="宋体"/>
          <w:sz w:val="28"/>
          <w:szCs w:val="28"/>
        </w:rPr>
      </w:pPr>
    </w:p>
    <w:p>
      <w:pPr>
        <w:rPr>
          <w:rFonts w:hint="eastAsia" w:ascii="宋体" w:hAnsi="宋体" w:eastAsia="宋体" w:cs="宋体"/>
          <w:sz w:val="28"/>
          <w:szCs w:val="28"/>
        </w:rPr>
      </w:pPr>
      <w:r>
        <w:rPr>
          <w:rFonts w:hint="eastAsia" w:ascii="宋体" w:hAnsi="宋体" w:eastAsia="宋体" w:cs="宋体"/>
          <w:sz w:val="28"/>
          <w:szCs w:val="28"/>
        </w:rPr>
        <w:t>本试题卷使用的现值及终值系数表如下:</w:t>
      </w:r>
    </w:p>
    <w:p>
      <w:pPr>
        <w:rPr>
          <w:rFonts w:hint="eastAsia" w:ascii="宋体" w:hAnsi="宋体" w:eastAsia="宋体" w:cs="宋体"/>
          <w:sz w:val="28"/>
          <w:szCs w:val="28"/>
        </w:rPr>
      </w:pPr>
      <w:r>
        <w:rPr>
          <w:rFonts w:hint="eastAsia" w:ascii="宋体" w:hAnsi="宋体" w:eastAsia="宋体" w:cs="宋体"/>
          <w:sz w:val="28"/>
          <w:szCs w:val="28"/>
        </w:rPr>
        <w:t>(1)复利现值系数表</w:t>
      </w:r>
    </w:p>
    <w:p>
      <w:pPr>
        <w:rPr>
          <w:rFonts w:hint="eastAsia" w:ascii="宋体" w:hAnsi="宋体" w:eastAsia="宋体" w:cs="宋体"/>
          <w:sz w:val="28"/>
          <w:szCs w:val="28"/>
        </w:rPr>
      </w:pPr>
      <w:r>
        <w:rPr>
          <w:rFonts w:hint="eastAsia" w:ascii="宋体" w:hAnsi="宋体" w:eastAsia="宋体" w:cs="宋体"/>
          <w:sz w:val="28"/>
          <w:szCs w:val="28"/>
        </w:rPr>
        <w:drawing>
          <wp:inline distT="0" distB="0" distL="0" distR="0">
            <wp:extent cx="5800725" cy="2717165"/>
            <wp:effectExtent l="0" t="0" r="9525" b="698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0" y="0"/>
                      <a:ext cx="5799240" cy="2717165"/>
                    </a:xfrm>
                    <a:prstGeom prst="rect">
                      <a:avLst/>
                    </a:prstGeom>
                  </pic:spPr>
                </pic:pic>
              </a:graphicData>
            </a:graphic>
          </wp:inline>
        </w:drawing>
      </w:r>
      <w:r>
        <w:rPr>
          <w:rFonts w:hint="eastAsia" w:ascii="宋体" w:hAnsi="宋体" w:eastAsia="宋体" w:cs="宋体"/>
          <w:sz w:val="28"/>
          <w:szCs w:val="28"/>
        </w:rPr>
        <w:t xml:space="preserve"> </w:t>
      </w:r>
    </w:p>
    <w:p>
      <w:pPr>
        <w:rPr>
          <w:rFonts w:hint="eastAsia" w:ascii="宋体" w:hAnsi="宋体" w:eastAsia="宋体" w:cs="宋体"/>
          <w:sz w:val="28"/>
          <w:szCs w:val="28"/>
        </w:rPr>
      </w:pPr>
      <w:r>
        <w:rPr>
          <w:rFonts w:hint="eastAsia" w:ascii="宋体" w:hAnsi="宋体" w:eastAsia="宋体" w:cs="宋体"/>
          <w:sz w:val="28"/>
          <w:szCs w:val="28"/>
        </w:rPr>
        <w:t>(2).普通年金现值系数表</w:t>
      </w:r>
    </w:p>
    <w:p>
      <w:pPr>
        <w:rPr>
          <w:rFonts w:hint="eastAsia" w:ascii="宋体" w:hAnsi="宋体" w:eastAsia="宋体" w:cs="宋体"/>
          <w:sz w:val="28"/>
          <w:szCs w:val="28"/>
        </w:rPr>
      </w:pPr>
      <w:r>
        <w:rPr>
          <w:rFonts w:hint="eastAsia" w:ascii="宋体" w:hAnsi="宋体" w:eastAsia="宋体" w:cs="宋体"/>
          <w:sz w:val="28"/>
          <w:szCs w:val="28"/>
        </w:rPr>
        <w:drawing>
          <wp:inline distT="0" distB="0" distL="0" distR="0">
            <wp:extent cx="5800725" cy="3048635"/>
            <wp:effectExtent l="0" t="0" r="9525" b="1841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0" y="0"/>
                      <a:ext cx="5798574" cy="3048635"/>
                    </a:xfrm>
                    <a:prstGeom prst="rect">
                      <a:avLst/>
                    </a:prstGeom>
                  </pic:spPr>
                </pic:pic>
              </a:graphicData>
            </a:graphic>
          </wp:inline>
        </w:drawing>
      </w:r>
    </w:p>
    <w:p>
      <w:pPr>
        <w:rPr>
          <w:rFonts w:hint="eastAsia" w:ascii="宋体" w:hAnsi="宋体" w:eastAsia="宋体" w:cs="宋体"/>
          <w:sz w:val="28"/>
          <w:szCs w:val="28"/>
        </w:rPr>
      </w:pPr>
      <w:r>
        <w:rPr>
          <w:rFonts w:hint="eastAsia" w:ascii="宋体" w:hAnsi="宋体" w:eastAsia="宋体" w:cs="宋体"/>
          <w:sz w:val="28"/>
          <w:szCs w:val="28"/>
        </w:rPr>
        <w:t>(3)复利终值系数表</w:t>
      </w:r>
    </w:p>
    <w:p>
      <w:pPr>
        <w:rPr>
          <w:rFonts w:hint="eastAsia" w:ascii="宋体" w:hAnsi="宋体" w:eastAsia="宋体" w:cs="宋体"/>
          <w:sz w:val="28"/>
          <w:szCs w:val="28"/>
        </w:rPr>
      </w:pPr>
      <w:r>
        <w:rPr>
          <w:rFonts w:hint="eastAsia" w:ascii="宋体" w:hAnsi="宋体" w:eastAsia="宋体" w:cs="宋体"/>
          <w:sz w:val="28"/>
          <w:szCs w:val="28"/>
        </w:rPr>
        <w:drawing>
          <wp:inline distT="0" distB="0" distL="0" distR="0">
            <wp:extent cx="5800725" cy="3218815"/>
            <wp:effectExtent l="0" t="0" r="9525" b="63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0"/>
                      <a:ext cx="5797933" cy="3218815"/>
                    </a:xfrm>
                    <a:prstGeom prst="rect">
                      <a:avLst/>
                    </a:prstGeom>
                  </pic:spPr>
                </pic:pic>
              </a:graphicData>
            </a:graphic>
          </wp:inline>
        </w:drawing>
      </w:r>
      <w:r>
        <w:rPr>
          <w:rFonts w:hint="eastAsia" w:ascii="宋体" w:hAnsi="宋体" w:eastAsia="宋体" w:cs="宋体"/>
          <w:sz w:val="28"/>
          <w:szCs w:val="28"/>
        </w:rPr>
        <w:t xml:space="preserve"> </w:t>
      </w:r>
    </w:p>
    <w:p>
      <w:pPr>
        <w:rPr>
          <w:rFonts w:hint="eastAsia" w:ascii="宋体" w:hAnsi="宋体" w:eastAsia="宋体" w:cs="宋体"/>
          <w:sz w:val="28"/>
          <w:szCs w:val="28"/>
        </w:rPr>
      </w:pPr>
    </w:p>
    <w:p>
      <w:pPr>
        <w:rPr>
          <w:rFonts w:hint="eastAsia" w:ascii="宋体" w:hAnsi="宋体" w:eastAsia="宋体" w:cs="宋体"/>
          <w:sz w:val="28"/>
          <w:szCs w:val="28"/>
        </w:rPr>
      </w:pPr>
      <w:r>
        <w:rPr>
          <w:rFonts w:hint="eastAsia" w:ascii="宋体" w:hAnsi="宋体" w:eastAsia="宋体" w:cs="宋体"/>
          <w:sz w:val="28"/>
          <w:szCs w:val="28"/>
        </w:rPr>
        <w:t>(4)普通年金终值系数表</w:t>
      </w:r>
    </w:p>
    <w:p>
      <w:pPr>
        <w:rPr>
          <w:rFonts w:hint="eastAsia" w:ascii="宋体" w:hAnsi="宋体" w:eastAsia="宋体" w:cs="宋体"/>
          <w:sz w:val="28"/>
          <w:szCs w:val="28"/>
        </w:rPr>
      </w:pPr>
      <w:r>
        <w:rPr>
          <w:rFonts w:hint="eastAsia" w:ascii="宋体" w:hAnsi="宋体" w:eastAsia="宋体" w:cs="宋体"/>
          <w:sz w:val="28"/>
          <w:szCs w:val="28"/>
        </w:rPr>
        <w:drawing>
          <wp:inline distT="0" distB="0" distL="0" distR="0">
            <wp:extent cx="5829935" cy="3369310"/>
            <wp:effectExtent l="0" t="0" r="18415" b="254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5830356" cy="3369310"/>
                    </a:xfrm>
                    <a:prstGeom prst="rect">
                      <a:avLst/>
                    </a:prstGeom>
                  </pic:spPr>
                </pic:pic>
              </a:graphicData>
            </a:graphic>
          </wp:inline>
        </w:drawing>
      </w:r>
    </w:p>
    <w:p>
      <w:pPr>
        <w:rPr>
          <w:rFonts w:hint="eastAsia" w:ascii="宋体" w:hAnsi="宋体" w:eastAsia="宋体" w:cs="宋体"/>
          <w:sz w:val="28"/>
          <w:szCs w:val="28"/>
        </w:rPr>
      </w:pPr>
    </w:p>
    <w:p>
      <w:pPr>
        <w:rPr>
          <w:rFonts w:hint="eastAsia" w:ascii="宋体" w:hAnsi="宋体" w:eastAsia="宋体" w:cs="宋体"/>
          <w:sz w:val="28"/>
          <w:szCs w:val="28"/>
        </w:rPr>
      </w:pPr>
    </w:p>
    <w:p>
      <w:pPr>
        <w:rPr>
          <w:rFonts w:hint="eastAsia" w:ascii="宋体" w:hAnsi="宋体" w:eastAsia="宋体" w:cs="宋体"/>
          <w:sz w:val="28"/>
          <w:szCs w:val="28"/>
        </w:rPr>
      </w:pPr>
    </w:p>
    <w:p>
      <w:pPr>
        <w:jc w:val="center"/>
        <w:rPr>
          <w:rFonts w:hint="eastAsia" w:ascii="宋体" w:hAnsi="宋体" w:eastAsia="宋体" w:cs="宋体"/>
          <w:b/>
          <w:sz w:val="28"/>
          <w:szCs w:val="28"/>
        </w:rPr>
      </w:pPr>
      <w:r>
        <w:rPr>
          <w:rFonts w:hint="eastAsia" w:ascii="宋体" w:hAnsi="宋体" w:eastAsia="宋体" w:cs="宋体"/>
          <w:b/>
          <w:sz w:val="28"/>
          <w:szCs w:val="28"/>
        </w:rPr>
        <w:t>2018年注册会计师全国统一考试《财务成本管理》</w:t>
      </w:r>
    </w:p>
    <w:p>
      <w:pPr>
        <w:rPr>
          <w:rFonts w:hint="eastAsia" w:ascii="宋体" w:hAnsi="宋体" w:eastAsia="宋体" w:cs="宋体"/>
          <w:sz w:val="28"/>
          <w:szCs w:val="28"/>
        </w:rPr>
      </w:pPr>
    </w:p>
    <w:p>
      <w:pPr>
        <w:rPr>
          <w:rFonts w:hint="eastAsia" w:ascii="宋体" w:hAnsi="宋体" w:eastAsia="宋体" w:cs="宋体"/>
          <w:sz w:val="28"/>
          <w:szCs w:val="28"/>
        </w:rPr>
      </w:pPr>
      <w:r>
        <w:rPr>
          <w:rFonts w:hint="eastAsia" w:ascii="宋体" w:hAnsi="宋体" w:eastAsia="宋体" w:cs="宋体"/>
          <w:b/>
          <w:sz w:val="28"/>
          <w:szCs w:val="28"/>
        </w:rPr>
        <w:t>一、单项选择题</w:t>
      </w:r>
      <w:r>
        <w:rPr>
          <w:rFonts w:hint="eastAsia" w:ascii="宋体" w:hAnsi="宋体" w:eastAsia="宋体" w:cs="宋体"/>
          <w:sz w:val="28"/>
          <w:szCs w:val="28"/>
        </w:rPr>
        <w:t>（本题型共14小题，每小题1.5分,共21分。每小题只有一个正确答案，请从每小题的备选答案中选出一个你认为最正确的答案，用鼠标点击相应的选项。）</w:t>
      </w:r>
    </w:p>
    <w:p>
      <w:pPr>
        <w:rPr>
          <w:rFonts w:hint="eastAsia" w:ascii="宋体" w:hAnsi="宋体" w:eastAsia="宋体" w:cs="宋体"/>
          <w:sz w:val="28"/>
          <w:szCs w:val="28"/>
        </w:rPr>
      </w:pPr>
      <w:r>
        <w:rPr>
          <w:rFonts w:hint="eastAsia" w:ascii="宋体" w:hAnsi="宋体" w:eastAsia="宋体" w:cs="宋体"/>
          <w:sz w:val="28"/>
          <w:szCs w:val="28"/>
        </w:rPr>
        <w:t>1.</w:t>
      </w:r>
      <w:r>
        <w:rPr>
          <w:rFonts w:hint="eastAsia" w:ascii="宋体" w:hAnsi="宋体" w:eastAsia="宋体" w:cs="宋体"/>
          <w:sz w:val="28"/>
          <w:szCs w:val="28"/>
        </w:rPr>
        <w:tab/>
      </w:r>
      <w:r>
        <w:rPr>
          <w:rFonts w:hint="eastAsia" w:ascii="宋体" w:hAnsi="宋体" w:eastAsia="宋体" w:cs="宋体"/>
          <w:sz w:val="28"/>
          <w:szCs w:val="28"/>
        </w:rPr>
        <w:t>如果投资基金经理根据公开信息选择股票，投资基金的平均业绩与市场整体收益</w:t>
      </w:r>
    </w:p>
    <w:p>
      <w:pPr>
        <w:rPr>
          <w:rFonts w:hint="eastAsia" w:ascii="宋体" w:hAnsi="宋体" w:eastAsia="宋体" w:cs="宋体"/>
          <w:sz w:val="28"/>
          <w:szCs w:val="28"/>
        </w:rPr>
      </w:pPr>
      <w:r>
        <w:rPr>
          <w:rFonts w:hint="eastAsia" w:ascii="宋体" w:hAnsi="宋体" w:eastAsia="宋体" w:cs="宋体"/>
          <w:sz w:val="28"/>
          <w:szCs w:val="28"/>
        </w:rPr>
        <w:t>率大体一致，说明该资本市场至少是（</w:t>
      </w:r>
      <w:r>
        <w:rPr>
          <w:rFonts w:hint="eastAsia" w:ascii="宋体" w:hAnsi="宋体" w:eastAsia="宋体" w:cs="宋体"/>
          <w:sz w:val="28"/>
          <w:szCs w:val="28"/>
        </w:rPr>
        <w:tab/>
      </w:r>
      <w:r>
        <w:rPr>
          <w:rFonts w:hint="eastAsia" w:ascii="宋体" w:hAnsi="宋体" w:eastAsia="宋体" w:cs="宋体"/>
          <w:sz w:val="28"/>
          <w:szCs w:val="28"/>
        </w:rPr>
        <w:t xml:space="preserve">   ）。</w:t>
      </w:r>
    </w:p>
    <w:p>
      <w:pPr>
        <w:rPr>
          <w:rFonts w:hint="eastAsia" w:ascii="宋体" w:hAnsi="宋体" w:eastAsia="宋体" w:cs="宋体"/>
          <w:sz w:val="28"/>
          <w:szCs w:val="28"/>
        </w:rPr>
      </w:pPr>
      <w:r>
        <w:rPr>
          <w:rFonts w:hint="eastAsia" w:ascii="宋体" w:hAnsi="宋体" w:eastAsia="宋体" w:cs="宋体"/>
          <w:sz w:val="28"/>
          <w:szCs w:val="28"/>
        </w:rPr>
        <w:t>A.完全无效   B.弱式有效</w:t>
      </w:r>
      <w:r>
        <w:rPr>
          <w:rFonts w:hint="eastAsia" w:ascii="宋体" w:hAnsi="宋体" w:eastAsia="宋体" w:cs="宋体"/>
          <w:sz w:val="28"/>
          <w:szCs w:val="28"/>
        </w:rPr>
        <w:tab/>
      </w:r>
      <w:r>
        <w:rPr>
          <w:rFonts w:hint="eastAsia" w:ascii="宋体" w:hAnsi="宋体" w:eastAsia="宋体" w:cs="宋体"/>
          <w:sz w:val="28"/>
          <w:szCs w:val="28"/>
        </w:rPr>
        <w:t>C.半强式有效</w:t>
      </w:r>
      <w:r>
        <w:rPr>
          <w:rFonts w:hint="eastAsia" w:ascii="宋体" w:hAnsi="宋体" w:eastAsia="宋体" w:cs="宋体"/>
          <w:sz w:val="28"/>
          <w:szCs w:val="28"/>
        </w:rPr>
        <w:tab/>
      </w:r>
      <w:r>
        <w:rPr>
          <w:rFonts w:hint="eastAsia" w:ascii="宋体" w:hAnsi="宋体" w:eastAsia="宋体" w:cs="宋体"/>
          <w:sz w:val="28"/>
          <w:szCs w:val="28"/>
        </w:rPr>
        <w:t xml:space="preserve">   D.强式有效</w:t>
      </w:r>
    </w:p>
    <w:p>
      <w:pPr>
        <w:rPr>
          <w:rFonts w:hint="eastAsia" w:ascii="宋体" w:hAnsi="宋体" w:eastAsia="宋体" w:cs="宋体"/>
          <w:sz w:val="28"/>
          <w:szCs w:val="28"/>
        </w:rPr>
      </w:pPr>
    </w:p>
    <w:p>
      <w:pPr>
        <w:rPr>
          <w:rFonts w:hint="eastAsia" w:ascii="宋体" w:hAnsi="宋体" w:eastAsia="宋体" w:cs="宋体"/>
          <w:sz w:val="28"/>
          <w:szCs w:val="28"/>
        </w:rPr>
      </w:pPr>
      <w:r>
        <w:rPr>
          <w:rFonts w:hint="eastAsia" w:ascii="宋体" w:hAnsi="宋体" w:eastAsia="宋体" w:cs="宋体"/>
          <w:sz w:val="28"/>
          <w:szCs w:val="28"/>
        </w:rPr>
        <w:t>2.</w:t>
      </w:r>
      <w:r>
        <w:rPr>
          <w:rFonts w:hint="eastAsia" w:ascii="宋体" w:hAnsi="宋体" w:eastAsia="宋体" w:cs="宋体"/>
          <w:sz w:val="28"/>
          <w:szCs w:val="28"/>
        </w:rPr>
        <w:tab/>
      </w:r>
      <w:r>
        <w:rPr>
          <w:rFonts w:hint="eastAsia" w:ascii="宋体" w:hAnsi="宋体" w:eastAsia="宋体" w:cs="宋体"/>
          <w:sz w:val="28"/>
          <w:szCs w:val="28"/>
        </w:rPr>
        <w:t>在“</w:t>
      </w:r>
      <m:oMath>
        <m:r>
          <w:rPr>
            <w:rFonts w:hint="eastAsia" w:ascii="Cambria Math" w:hAnsi="Cambria Math" w:eastAsia="宋体" w:cs="宋体"/>
            <w:sz w:val="28"/>
            <w:szCs w:val="28"/>
          </w:rPr>
          <m:t>利息保障倍数</m:t>
        </m:r>
        <m:r>
          <m:rPr>
            <m:sty m:val="p"/>
          </m:rPr>
          <w:rPr>
            <w:rFonts w:hint="eastAsia" w:ascii="Cambria Math" w:hAnsi="Cambria Math" w:eastAsia="宋体" w:cs="宋体"/>
            <w:sz w:val="28"/>
            <w:szCs w:val="28"/>
          </w:rPr>
          <m:t>=</m:t>
        </m:r>
        <m:f>
          <m:fPr>
            <m:ctrlPr>
              <w:rPr>
                <w:rFonts w:hint="eastAsia" w:ascii="Cambria Math" w:hAnsi="Cambria Math" w:eastAsia="宋体" w:cs="宋体"/>
                <w:sz w:val="28"/>
                <w:szCs w:val="28"/>
              </w:rPr>
            </m:ctrlPr>
          </m:fPr>
          <m:num>
            <m:r>
              <m:rPr>
                <m:sty m:val="p"/>
              </m:rPr>
              <w:rPr>
                <w:rFonts w:hint="eastAsia" w:ascii="Cambria Math" w:hAnsi="Cambria Math" w:eastAsia="宋体" w:cs="宋体"/>
                <w:sz w:val="28"/>
                <w:szCs w:val="28"/>
              </w:rPr>
              <m:t>净利润+利息费用+所得税费用</m:t>
            </m:r>
            <m:ctrlPr>
              <w:rPr>
                <w:rFonts w:hint="eastAsia" w:ascii="Cambria Math" w:hAnsi="Cambria Math" w:eastAsia="宋体" w:cs="宋体"/>
                <w:sz w:val="28"/>
                <w:szCs w:val="28"/>
              </w:rPr>
            </m:ctrlPr>
          </m:num>
          <m:den>
            <m:r>
              <m:rPr>
                <m:sty m:val="p"/>
              </m:rPr>
              <w:rPr>
                <w:rFonts w:hint="eastAsia" w:ascii="Cambria Math" w:hAnsi="Cambria Math" w:eastAsia="宋体" w:cs="宋体"/>
                <w:sz w:val="28"/>
                <w:szCs w:val="28"/>
              </w:rPr>
              <m:t>利息费用</m:t>
            </m:r>
            <m:ctrlPr>
              <w:rPr>
                <w:rFonts w:hint="eastAsia" w:ascii="Cambria Math" w:hAnsi="Cambria Math" w:eastAsia="宋体" w:cs="宋体"/>
                <w:sz w:val="28"/>
                <w:szCs w:val="28"/>
              </w:rPr>
            </m:ctrlPr>
          </m:den>
        </m:f>
      </m:oMath>
      <w:r>
        <w:rPr>
          <w:rFonts w:hint="eastAsia" w:ascii="宋体" w:hAnsi="宋体" w:eastAsia="宋体" w:cs="宋体"/>
          <w:sz w:val="28"/>
          <w:szCs w:val="28"/>
        </w:rPr>
        <w:t>”计算式中，分子的“利息 费用”是（      ）。</w:t>
      </w:r>
    </w:p>
    <w:p>
      <w:pPr>
        <w:rPr>
          <w:rFonts w:hint="eastAsia" w:ascii="宋体" w:hAnsi="宋体" w:eastAsia="宋体" w:cs="宋体"/>
          <w:sz w:val="28"/>
          <w:szCs w:val="28"/>
        </w:rPr>
      </w:pPr>
      <w:r>
        <w:rPr>
          <w:rFonts w:hint="eastAsia" w:ascii="宋体" w:hAnsi="宋体" w:eastAsia="宋体" w:cs="宋体"/>
          <w:sz w:val="28"/>
          <w:szCs w:val="28"/>
        </w:rPr>
        <w:t>A.</w:t>
      </w:r>
      <w:r>
        <w:rPr>
          <w:rFonts w:hint="eastAsia" w:ascii="宋体" w:hAnsi="宋体" w:eastAsia="宋体" w:cs="宋体"/>
          <w:sz w:val="28"/>
          <w:szCs w:val="28"/>
        </w:rPr>
        <w:tab/>
      </w:r>
      <w:r>
        <w:rPr>
          <w:rFonts w:hint="eastAsia" w:ascii="宋体" w:hAnsi="宋体" w:eastAsia="宋体" w:cs="宋体"/>
          <w:sz w:val="28"/>
          <w:szCs w:val="28"/>
        </w:rPr>
        <w:t>计入本期利润表的费用化利息</w:t>
      </w:r>
    </w:p>
    <w:p>
      <w:pPr>
        <w:rPr>
          <w:rFonts w:hint="eastAsia" w:ascii="宋体" w:hAnsi="宋体" w:eastAsia="宋体" w:cs="宋体"/>
          <w:sz w:val="28"/>
          <w:szCs w:val="28"/>
        </w:rPr>
      </w:pPr>
      <w:r>
        <w:rPr>
          <w:rFonts w:hint="eastAsia" w:ascii="宋体" w:hAnsi="宋体" w:eastAsia="宋体" w:cs="宋体"/>
          <w:sz w:val="28"/>
          <w:szCs w:val="28"/>
        </w:rPr>
        <w:t>B.</w:t>
      </w:r>
      <w:r>
        <w:rPr>
          <w:rFonts w:hint="eastAsia" w:ascii="宋体" w:hAnsi="宋体" w:eastAsia="宋体" w:cs="宋体"/>
          <w:sz w:val="28"/>
          <w:szCs w:val="28"/>
        </w:rPr>
        <w:tab/>
      </w:r>
      <w:r>
        <w:rPr>
          <w:rFonts w:hint="eastAsia" w:ascii="宋体" w:hAnsi="宋体" w:eastAsia="宋体" w:cs="宋体"/>
          <w:sz w:val="28"/>
          <w:szCs w:val="28"/>
        </w:rPr>
        <w:t>计入本期现金流量表的利息支出.</w:t>
      </w:r>
    </w:p>
    <w:p>
      <w:pPr>
        <w:rPr>
          <w:rFonts w:hint="eastAsia" w:ascii="宋体" w:hAnsi="宋体" w:eastAsia="宋体" w:cs="宋体"/>
          <w:sz w:val="28"/>
          <w:szCs w:val="28"/>
        </w:rPr>
      </w:pPr>
      <w:r>
        <w:rPr>
          <w:rFonts w:hint="eastAsia" w:ascii="宋体" w:hAnsi="宋体" w:eastAsia="宋体" w:cs="宋体"/>
          <w:sz w:val="28"/>
          <w:szCs w:val="28"/>
        </w:rPr>
        <w:t>C.</w:t>
      </w:r>
      <w:r>
        <w:rPr>
          <w:rFonts w:hint="eastAsia" w:ascii="宋体" w:hAnsi="宋体" w:eastAsia="宋体" w:cs="宋体"/>
          <w:sz w:val="28"/>
          <w:szCs w:val="28"/>
        </w:rPr>
        <w:tab/>
      </w:r>
      <w:r>
        <w:rPr>
          <w:rFonts w:hint="eastAsia" w:ascii="宋体" w:hAnsi="宋体" w:eastAsia="宋体" w:cs="宋体"/>
          <w:sz w:val="28"/>
          <w:szCs w:val="28"/>
        </w:rPr>
        <w:t>计入本期资产负债表的资本化利息</w:t>
      </w:r>
    </w:p>
    <w:p>
      <w:pPr>
        <w:rPr>
          <w:rFonts w:hint="eastAsia" w:ascii="宋体" w:hAnsi="宋体" w:eastAsia="宋体" w:cs="宋体"/>
          <w:sz w:val="28"/>
          <w:szCs w:val="28"/>
        </w:rPr>
      </w:pPr>
      <w:r>
        <w:rPr>
          <w:rFonts w:hint="eastAsia" w:ascii="宋体" w:hAnsi="宋体" w:eastAsia="宋体" w:cs="宋体"/>
          <w:sz w:val="28"/>
          <w:szCs w:val="28"/>
        </w:rPr>
        <w:t>D.</w:t>
      </w:r>
      <w:r>
        <w:rPr>
          <w:rFonts w:hint="eastAsia" w:ascii="宋体" w:hAnsi="宋体" w:eastAsia="宋体" w:cs="宋体"/>
          <w:sz w:val="28"/>
          <w:szCs w:val="28"/>
        </w:rPr>
        <w:tab/>
      </w:r>
      <w:r>
        <w:rPr>
          <w:rFonts w:hint="eastAsia" w:ascii="宋体" w:hAnsi="宋体" w:eastAsia="宋体" w:cs="宋体"/>
          <w:sz w:val="28"/>
          <w:szCs w:val="28"/>
        </w:rPr>
        <w:t>计入本期利润表的费用化利息和资产负债表的资本化利息</w:t>
      </w:r>
    </w:p>
    <w:p>
      <w:pPr>
        <w:rPr>
          <w:rFonts w:hint="eastAsia" w:ascii="宋体" w:hAnsi="宋体" w:eastAsia="宋体" w:cs="宋体"/>
          <w:sz w:val="28"/>
          <w:szCs w:val="28"/>
        </w:rPr>
      </w:pPr>
    </w:p>
    <w:p>
      <w:pPr>
        <w:rPr>
          <w:rFonts w:hint="eastAsia" w:ascii="宋体" w:hAnsi="宋体" w:eastAsia="宋体" w:cs="宋体"/>
          <w:sz w:val="28"/>
          <w:szCs w:val="28"/>
        </w:rPr>
      </w:pPr>
      <w:r>
        <w:rPr>
          <w:rFonts w:hint="eastAsia" w:ascii="宋体" w:hAnsi="宋体" w:eastAsia="宋体" w:cs="宋体"/>
          <w:sz w:val="28"/>
          <w:szCs w:val="28"/>
        </w:rPr>
        <w:t xml:space="preserve">3. 下列各项说法中，符合流动性溢价理论的是（   </w:t>
      </w:r>
      <w:r>
        <w:rPr>
          <w:rFonts w:hint="eastAsia" w:ascii="宋体" w:hAnsi="宋体" w:eastAsia="宋体" w:cs="宋体"/>
          <w:sz w:val="28"/>
          <w:szCs w:val="28"/>
        </w:rPr>
        <w:tab/>
      </w:r>
      <w:r>
        <w:rPr>
          <w:rFonts w:hint="eastAsia" w:ascii="宋体" w:hAnsi="宋体" w:eastAsia="宋体" w:cs="宋体"/>
          <w:sz w:val="28"/>
          <w:szCs w:val="28"/>
        </w:rPr>
        <w:t>）。</w:t>
      </w:r>
    </w:p>
    <w:p>
      <w:pPr>
        <w:rPr>
          <w:rFonts w:hint="eastAsia" w:ascii="宋体" w:hAnsi="宋体" w:eastAsia="宋体" w:cs="宋体"/>
          <w:sz w:val="28"/>
          <w:szCs w:val="28"/>
        </w:rPr>
      </w:pPr>
      <w:r>
        <w:rPr>
          <w:rFonts w:hint="eastAsia" w:ascii="宋体" w:hAnsi="宋体" w:eastAsia="宋体" w:cs="宋体"/>
          <w:sz w:val="28"/>
          <w:szCs w:val="28"/>
        </w:rPr>
        <w:t>A. 不同期限的债券市场互不相关</w:t>
      </w:r>
      <w:r>
        <w:rPr>
          <w:rFonts w:hint="eastAsia" w:ascii="宋体" w:hAnsi="宋体" w:eastAsia="宋体" w:cs="宋体"/>
          <w:sz w:val="28"/>
          <w:szCs w:val="28"/>
        </w:rPr>
        <w:tab/>
      </w:r>
    </w:p>
    <w:p>
      <w:pPr>
        <w:rPr>
          <w:rFonts w:hint="eastAsia" w:ascii="宋体" w:hAnsi="宋体" w:eastAsia="宋体" w:cs="宋体"/>
          <w:sz w:val="28"/>
          <w:szCs w:val="28"/>
        </w:rPr>
      </w:pPr>
      <w:r>
        <w:rPr>
          <w:rFonts w:hint="eastAsia" w:ascii="宋体" w:hAnsi="宋体" w:eastAsia="宋体" w:cs="宋体"/>
          <w:sz w:val="28"/>
          <w:szCs w:val="28"/>
        </w:rPr>
        <w:t>B. 长期即期利率是短期预期利率的无偏估计</w:t>
      </w:r>
    </w:p>
    <w:p>
      <w:pPr>
        <w:rPr>
          <w:rFonts w:hint="eastAsia" w:ascii="宋体" w:hAnsi="宋体" w:eastAsia="宋体" w:cs="宋体"/>
          <w:sz w:val="28"/>
          <w:szCs w:val="28"/>
        </w:rPr>
      </w:pPr>
      <w:r>
        <w:rPr>
          <w:rFonts w:hint="eastAsia" w:ascii="宋体" w:hAnsi="宋体" w:eastAsia="宋体" w:cs="宋体"/>
          <w:sz w:val="28"/>
          <w:szCs w:val="28"/>
        </w:rPr>
        <w:t>C. 即期利率水平由各个期限债券市场上的供求关系决定</w:t>
      </w:r>
    </w:p>
    <w:p>
      <w:pPr>
        <w:rPr>
          <w:rFonts w:hint="eastAsia" w:ascii="宋体" w:hAnsi="宋体" w:eastAsia="宋体" w:cs="宋体"/>
          <w:sz w:val="28"/>
          <w:szCs w:val="28"/>
        </w:rPr>
      </w:pPr>
      <w:r>
        <w:rPr>
          <w:rFonts w:hint="eastAsia" w:ascii="宋体" w:hAnsi="宋体" w:eastAsia="宋体" w:cs="宋体"/>
          <w:sz w:val="28"/>
          <w:szCs w:val="28"/>
        </w:rPr>
        <w:t>D. 债券期限越长，利率变动可能性越大，利率风险越高</w:t>
      </w:r>
    </w:p>
    <w:p>
      <w:pPr>
        <w:rPr>
          <w:rFonts w:hint="eastAsia" w:ascii="宋体" w:hAnsi="宋体" w:eastAsia="宋体" w:cs="宋体"/>
          <w:sz w:val="28"/>
          <w:szCs w:val="28"/>
        </w:rPr>
      </w:pPr>
    </w:p>
    <w:p>
      <w:pPr>
        <w:rPr>
          <w:rFonts w:hint="eastAsia" w:ascii="宋体" w:hAnsi="宋体" w:eastAsia="宋体" w:cs="宋体"/>
          <w:sz w:val="28"/>
          <w:szCs w:val="28"/>
        </w:rPr>
      </w:pPr>
      <w:r>
        <w:rPr>
          <w:rFonts w:hint="eastAsia" w:ascii="宋体" w:hAnsi="宋体" w:eastAsia="宋体" w:cs="宋体"/>
          <w:sz w:val="28"/>
          <w:szCs w:val="28"/>
        </w:rPr>
        <w:t>4.</w:t>
      </w:r>
      <w:r>
        <w:rPr>
          <w:rFonts w:hint="eastAsia" w:ascii="宋体" w:hAnsi="宋体" w:eastAsia="宋体" w:cs="宋体"/>
          <w:sz w:val="28"/>
          <w:szCs w:val="28"/>
        </w:rPr>
        <w:tab/>
      </w:r>
      <w:r>
        <w:rPr>
          <w:rFonts w:hint="eastAsia" w:ascii="宋体" w:hAnsi="宋体" w:eastAsia="宋体" w:cs="宋体"/>
          <w:sz w:val="28"/>
          <w:szCs w:val="28"/>
        </w:rPr>
        <w:t>在采用债券收益率风险调整模型估计普通股资本成本时，风险溢价是（</w:t>
      </w:r>
      <w:r>
        <w:rPr>
          <w:rFonts w:hint="eastAsia" w:ascii="宋体" w:hAnsi="宋体" w:eastAsia="宋体" w:cs="宋体"/>
          <w:sz w:val="28"/>
          <w:szCs w:val="28"/>
        </w:rPr>
        <w:tab/>
      </w:r>
      <w:r>
        <w:rPr>
          <w:rFonts w:hint="eastAsia" w:ascii="宋体" w:hAnsi="宋体" w:eastAsia="宋体" w:cs="宋体"/>
          <w:sz w:val="28"/>
          <w:szCs w:val="28"/>
        </w:rPr>
        <w:t xml:space="preserve">   ）。</w:t>
      </w:r>
    </w:p>
    <w:p>
      <w:pPr>
        <w:rPr>
          <w:rFonts w:hint="eastAsia" w:ascii="宋体" w:hAnsi="宋体" w:eastAsia="宋体" w:cs="宋体"/>
          <w:sz w:val="28"/>
          <w:szCs w:val="28"/>
        </w:rPr>
      </w:pPr>
      <w:r>
        <w:rPr>
          <w:rFonts w:hint="eastAsia" w:ascii="宋体" w:hAnsi="宋体" w:eastAsia="宋体" w:cs="宋体"/>
          <w:sz w:val="28"/>
          <w:szCs w:val="28"/>
        </w:rPr>
        <w:t>A.</w:t>
      </w:r>
      <w:r>
        <w:rPr>
          <w:rFonts w:hint="eastAsia" w:ascii="宋体" w:hAnsi="宋体" w:eastAsia="宋体" w:cs="宋体"/>
          <w:sz w:val="28"/>
          <w:szCs w:val="28"/>
        </w:rPr>
        <w:tab/>
      </w:r>
      <w:r>
        <w:rPr>
          <w:rFonts w:hint="eastAsia" w:ascii="宋体" w:hAnsi="宋体" w:eastAsia="宋体" w:cs="宋体"/>
          <w:sz w:val="28"/>
          <w:szCs w:val="28"/>
        </w:rPr>
        <w:t>目标公司普通股相对短期国债的风险溢价</w:t>
      </w:r>
    </w:p>
    <w:p>
      <w:pPr>
        <w:rPr>
          <w:rFonts w:hint="eastAsia" w:ascii="宋体" w:hAnsi="宋体" w:eastAsia="宋体" w:cs="宋体"/>
          <w:sz w:val="28"/>
          <w:szCs w:val="28"/>
        </w:rPr>
      </w:pPr>
      <w:r>
        <w:rPr>
          <w:rFonts w:hint="eastAsia" w:ascii="宋体" w:hAnsi="宋体" w:eastAsia="宋体" w:cs="宋体"/>
          <w:sz w:val="28"/>
          <w:szCs w:val="28"/>
        </w:rPr>
        <w:t>B.</w:t>
      </w:r>
      <w:r>
        <w:rPr>
          <w:rFonts w:hint="eastAsia" w:ascii="宋体" w:hAnsi="宋体" w:eastAsia="宋体" w:cs="宋体"/>
          <w:sz w:val="28"/>
          <w:szCs w:val="28"/>
        </w:rPr>
        <w:tab/>
      </w:r>
      <w:r>
        <w:rPr>
          <w:rFonts w:hint="eastAsia" w:ascii="宋体" w:hAnsi="宋体" w:eastAsia="宋体" w:cs="宋体"/>
          <w:sz w:val="28"/>
          <w:szCs w:val="28"/>
        </w:rPr>
        <w:t>目标公司普通股相对长期国债的风险溢价</w:t>
      </w:r>
    </w:p>
    <w:p>
      <w:pPr>
        <w:rPr>
          <w:rFonts w:hint="eastAsia" w:ascii="宋体" w:hAnsi="宋体" w:eastAsia="宋体" w:cs="宋体"/>
          <w:sz w:val="28"/>
          <w:szCs w:val="28"/>
        </w:rPr>
      </w:pPr>
      <w:r>
        <w:rPr>
          <w:rFonts w:hint="eastAsia" w:ascii="宋体" w:hAnsi="宋体" w:eastAsia="宋体" w:cs="宋体"/>
          <w:sz w:val="28"/>
          <w:szCs w:val="28"/>
        </w:rPr>
        <w:t>C.</w:t>
      </w:r>
      <w:r>
        <w:rPr>
          <w:rFonts w:hint="eastAsia" w:ascii="宋体" w:hAnsi="宋体" w:eastAsia="宋体" w:cs="宋体"/>
          <w:sz w:val="28"/>
          <w:szCs w:val="28"/>
        </w:rPr>
        <w:tab/>
      </w:r>
      <w:r>
        <w:rPr>
          <w:rFonts w:hint="eastAsia" w:ascii="宋体" w:hAnsi="宋体" w:eastAsia="宋体" w:cs="宋体"/>
          <w:sz w:val="28"/>
          <w:szCs w:val="28"/>
        </w:rPr>
        <w:t>目标公司普通股相对目标公司债券的风险溢价</w:t>
      </w:r>
    </w:p>
    <w:p>
      <w:pPr>
        <w:rPr>
          <w:rFonts w:hint="eastAsia" w:ascii="宋体" w:hAnsi="宋体" w:eastAsia="宋体" w:cs="宋体"/>
          <w:sz w:val="28"/>
          <w:szCs w:val="28"/>
        </w:rPr>
      </w:pPr>
      <w:r>
        <w:rPr>
          <w:rFonts w:hint="eastAsia" w:ascii="宋体" w:hAnsi="宋体" w:eastAsia="宋体" w:cs="宋体"/>
          <w:sz w:val="28"/>
          <w:szCs w:val="28"/>
        </w:rPr>
        <w:t>D.</w:t>
      </w:r>
      <w:r>
        <w:rPr>
          <w:rFonts w:hint="eastAsia" w:ascii="宋体" w:hAnsi="宋体" w:eastAsia="宋体" w:cs="宋体"/>
          <w:sz w:val="28"/>
          <w:szCs w:val="28"/>
        </w:rPr>
        <w:tab/>
      </w:r>
      <w:r>
        <w:rPr>
          <w:rFonts w:hint="eastAsia" w:ascii="宋体" w:hAnsi="宋体" w:eastAsia="宋体" w:cs="宋体"/>
          <w:sz w:val="28"/>
          <w:szCs w:val="28"/>
        </w:rPr>
        <w:t>目标公司普通股相对可比公司长期债券的风险溢价</w:t>
      </w:r>
    </w:p>
    <w:p>
      <w:pPr>
        <w:rPr>
          <w:rFonts w:hint="eastAsia" w:ascii="宋体" w:hAnsi="宋体" w:eastAsia="宋体" w:cs="宋体"/>
          <w:sz w:val="28"/>
          <w:szCs w:val="28"/>
        </w:rPr>
      </w:pPr>
    </w:p>
    <w:p>
      <w:pPr>
        <w:rPr>
          <w:rFonts w:hint="eastAsia" w:ascii="宋体" w:hAnsi="宋体" w:eastAsia="宋体" w:cs="宋体"/>
          <w:sz w:val="28"/>
          <w:szCs w:val="28"/>
        </w:rPr>
      </w:pPr>
      <w:r>
        <w:rPr>
          <w:rFonts w:hint="eastAsia" w:ascii="宋体" w:hAnsi="宋体" w:eastAsia="宋体" w:cs="宋体"/>
          <w:sz w:val="28"/>
          <w:szCs w:val="28"/>
        </w:rPr>
        <w:t>5.</w:t>
      </w:r>
      <w:r>
        <w:rPr>
          <w:rFonts w:hint="eastAsia" w:ascii="宋体" w:hAnsi="宋体" w:eastAsia="宋体" w:cs="宋体"/>
          <w:sz w:val="28"/>
          <w:szCs w:val="28"/>
        </w:rPr>
        <w:tab/>
      </w:r>
      <w:r>
        <w:rPr>
          <w:rFonts w:hint="eastAsia" w:ascii="宋体" w:hAnsi="宋体" w:eastAsia="宋体" w:cs="宋体"/>
          <w:sz w:val="28"/>
          <w:szCs w:val="28"/>
        </w:rPr>
        <w:t>假设其他条件不变，当市场利率低于票面利率时，下列关于拟发行平息债券价值</w:t>
      </w:r>
    </w:p>
    <w:p>
      <w:pPr>
        <w:rPr>
          <w:rFonts w:hint="eastAsia" w:ascii="宋体" w:hAnsi="宋体" w:eastAsia="宋体" w:cs="宋体"/>
          <w:sz w:val="28"/>
          <w:szCs w:val="28"/>
        </w:rPr>
      </w:pPr>
      <w:r>
        <w:rPr>
          <w:rFonts w:hint="eastAsia" w:ascii="宋体" w:hAnsi="宋体" w:eastAsia="宋体" w:cs="宋体"/>
          <w:sz w:val="28"/>
          <w:szCs w:val="28"/>
        </w:rPr>
        <w:t>的说法中，错误的是（</w:t>
      </w:r>
      <w:r>
        <w:rPr>
          <w:rFonts w:hint="eastAsia" w:ascii="宋体" w:hAnsi="宋体" w:eastAsia="宋体" w:cs="宋体"/>
          <w:sz w:val="28"/>
          <w:szCs w:val="28"/>
        </w:rPr>
        <w:tab/>
      </w:r>
      <w:r>
        <w:rPr>
          <w:rFonts w:hint="eastAsia" w:ascii="宋体" w:hAnsi="宋体" w:eastAsia="宋体" w:cs="宋体"/>
          <w:sz w:val="28"/>
          <w:szCs w:val="28"/>
        </w:rPr>
        <w:t>）。</w:t>
      </w:r>
    </w:p>
    <w:p>
      <w:pPr>
        <w:rPr>
          <w:rFonts w:hint="eastAsia" w:ascii="宋体" w:hAnsi="宋体" w:eastAsia="宋体" w:cs="宋体"/>
          <w:sz w:val="28"/>
          <w:szCs w:val="28"/>
        </w:rPr>
      </w:pPr>
      <w:r>
        <w:rPr>
          <w:rFonts w:hint="eastAsia" w:ascii="宋体" w:hAnsi="宋体" w:eastAsia="宋体" w:cs="宋体"/>
          <w:sz w:val="28"/>
          <w:szCs w:val="28"/>
        </w:rPr>
        <w:t xml:space="preserve">A.期限延长，价值下降       </w:t>
      </w:r>
      <w:r>
        <w:rPr>
          <w:rFonts w:hint="eastAsia" w:ascii="宋体" w:hAnsi="宋体" w:eastAsia="宋体" w:cs="宋体"/>
          <w:sz w:val="28"/>
          <w:szCs w:val="28"/>
        </w:rPr>
        <w:tab/>
      </w:r>
      <w:r>
        <w:rPr>
          <w:rFonts w:hint="eastAsia" w:ascii="宋体" w:hAnsi="宋体" w:eastAsia="宋体" w:cs="宋体"/>
          <w:sz w:val="28"/>
          <w:szCs w:val="28"/>
        </w:rPr>
        <w:t>B.市场利率上升，价值下降</w:t>
      </w:r>
    </w:p>
    <w:p>
      <w:pPr>
        <w:rPr>
          <w:rFonts w:hint="eastAsia" w:ascii="宋体" w:hAnsi="宋体" w:eastAsia="宋体" w:cs="宋体"/>
          <w:sz w:val="28"/>
          <w:szCs w:val="28"/>
        </w:rPr>
      </w:pPr>
      <w:r>
        <w:rPr>
          <w:rFonts w:hint="eastAsia" w:ascii="宋体" w:hAnsi="宋体" w:eastAsia="宋体" w:cs="宋体"/>
          <w:sz w:val="28"/>
          <w:szCs w:val="28"/>
        </w:rPr>
        <w:t>C.计息频率增加，价值上升</w:t>
      </w:r>
      <w:r>
        <w:rPr>
          <w:rFonts w:hint="eastAsia" w:ascii="宋体" w:hAnsi="宋体" w:eastAsia="宋体" w:cs="宋体"/>
          <w:sz w:val="28"/>
          <w:szCs w:val="28"/>
        </w:rPr>
        <w:tab/>
      </w:r>
      <w:r>
        <w:rPr>
          <w:rFonts w:hint="eastAsia" w:ascii="宋体" w:hAnsi="宋体" w:eastAsia="宋体" w:cs="宋体"/>
          <w:sz w:val="28"/>
          <w:szCs w:val="28"/>
        </w:rPr>
        <w:t xml:space="preserve">    D.票面利率上升，价值上升</w:t>
      </w:r>
    </w:p>
    <w:p>
      <w:pPr>
        <w:rPr>
          <w:rFonts w:hint="eastAsia" w:ascii="宋体" w:hAnsi="宋体" w:eastAsia="宋体" w:cs="宋体"/>
          <w:sz w:val="28"/>
          <w:szCs w:val="28"/>
        </w:rPr>
      </w:pPr>
    </w:p>
    <w:p>
      <w:pPr>
        <w:rPr>
          <w:rFonts w:hint="eastAsia" w:ascii="宋体" w:hAnsi="宋体" w:eastAsia="宋体" w:cs="宋体"/>
          <w:sz w:val="28"/>
          <w:szCs w:val="28"/>
        </w:rPr>
      </w:pPr>
      <w:r>
        <w:rPr>
          <w:rFonts w:hint="eastAsia" w:ascii="宋体" w:hAnsi="宋体" w:eastAsia="宋体" w:cs="宋体"/>
          <w:sz w:val="28"/>
          <w:szCs w:val="28"/>
        </w:rPr>
        <w:t>6.甲公司是一家制造业企业，每股营业收入40元，销售净利率5%。与甲公司可比 的3家制造业企业的平均市销率是0.8倍，平均销售净利率4%。用修正平均市销率法估计的甲公司每股价值是（    ）元。</w:t>
      </w:r>
    </w:p>
    <w:p>
      <w:pPr>
        <w:rPr>
          <w:rFonts w:hint="eastAsia" w:ascii="宋体" w:hAnsi="宋体" w:eastAsia="宋体" w:cs="宋体"/>
          <w:sz w:val="28"/>
          <w:szCs w:val="28"/>
        </w:rPr>
      </w:pPr>
      <w:r>
        <w:rPr>
          <w:rFonts w:hint="eastAsia" w:ascii="宋体" w:hAnsi="宋体" w:eastAsia="宋体" w:cs="宋体"/>
          <w:sz w:val="28"/>
          <w:szCs w:val="28"/>
        </w:rPr>
        <w:t>A.</w:t>
      </w:r>
      <w:r>
        <w:rPr>
          <w:rFonts w:hint="eastAsia" w:ascii="宋体" w:hAnsi="宋体" w:eastAsia="宋体" w:cs="宋体"/>
          <w:sz w:val="28"/>
          <w:szCs w:val="28"/>
        </w:rPr>
        <w:tab/>
      </w:r>
      <w:r>
        <w:rPr>
          <w:rFonts w:hint="eastAsia" w:ascii="宋体" w:hAnsi="宋体" w:eastAsia="宋体" w:cs="宋体"/>
          <w:sz w:val="28"/>
          <w:szCs w:val="28"/>
        </w:rPr>
        <w:t>25.6</w:t>
      </w:r>
      <w:r>
        <w:rPr>
          <w:rFonts w:hint="eastAsia" w:ascii="宋体" w:hAnsi="宋体" w:eastAsia="宋体" w:cs="宋体"/>
          <w:sz w:val="28"/>
          <w:szCs w:val="28"/>
        </w:rPr>
        <w:tab/>
      </w:r>
      <w:r>
        <w:rPr>
          <w:rFonts w:hint="eastAsia" w:ascii="宋体" w:hAnsi="宋体" w:eastAsia="宋体" w:cs="宋体"/>
          <w:sz w:val="28"/>
          <w:szCs w:val="28"/>
        </w:rPr>
        <w:t xml:space="preserve">             </w:t>
      </w:r>
      <w:r>
        <w:rPr>
          <w:rFonts w:hint="eastAsia" w:ascii="宋体" w:hAnsi="宋体" w:eastAsia="宋体" w:cs="宋体"/>
          <w:sz w:val="28"/>
          <w:szCs w:val="28"/>
        </w:rPr>
        <w:t>B.32</w:t>
      </w:r>
      <w:r>
        <w:rPr>
          <w:rFonts w:hint="eastAsia" w:ascii="宋体" w:hAnsi="宋体" w:eastAsia="宋体" w:cs="宋体"/>
          <w:sz w:val="28"/>
          <w:szCs w:val="28"/>
        </w:rPr>
        <w:tab/>
      </w:r>
      <w:r>
        <w:rPr>
          <w:rFonts w:hint="eastAsia" w:ascii="宋体" w:hAnsi="宋体" w:eastAsia="宋体" w:cs="宋体"/>
          <w:sz w:val="28"/>
          <w:szCs w:val="28"/>
        </w:rPr>
        <w:t xml:space="preserve">            </w:t>
      </w:r>
      <w:r>
        <w:rPr>
          <w:rFonts w:hint="eastAsia" w:ascii="宋体" w:hAnsi="宋体" w:eastAsia="宋体" w:cs="宋体"/>
          <w:sz w:val="28"/>
          <w:szCs w:val="28"/>
        </w:rPr>
        <w:t>C. 33.6</w:t>
      </w:r>
      <w:r>
        <w:rPr>
          <w:rFonts w:hint="eastAsia" w:ascii="宋体" w:hAnsi="宋体" w:eastAsia="宋体" w:cs="宋体"/>
          <w:sz w:val="28"/>
          <w:szCs w:val="28"/>
        </w:rPr>
        <w:tab/>
      </w:r>
      <w:r>
        <w:rPr>
          <w:rFonts w:hint="eastAsia" w:ascii="宋体" w:hAnsi="宋体" w:eastAsia="宋体" w:cs="宋体"/>
          <w:sz w:val="28"/>
          <w:szCs w:val="28"/>
        </w:rPr>
        <w:t xml:space="preserve">                </w:t>
      </w:r>
      <w:r>
        <w:rPr>
          <w:rFonts w:hint="eastAsia" w:ascii="宋体" w:hAnsi="宋体" w:eastAsia="宋体" w:cs="宋体"/>
          <w:sz w:val="28"/>
          <w:szCs w:val="28"/>
        </w:rPr>
        <w:t>D.40</w:t>
      </w:r>
    </w:p>
    <w:p>
      <w:pPr>
        <w:rPr>
          <w:rFonts w:hint="eastAsia" w:ascii="宋体" w:hAnsi="宋体" w:eastAsia="宋体" w:cs="宋体"/>
          <w:sz w:val="28"/>
          <w:szCs w:val="28"/>
        </w:rPr>
      </w:pPr>
    </w:p>
    <w:p>
      <w:pPr>
        <w:rPr>
          <w:rFonts w:hint="eastAsia" w:ascii="宋体" w:hAnsi="宋体" w:eastAsia="宋体" w:cs="宋体"/>
          <w:sz w:val="28"/>
          <w:szCs w:val="28"/>
        </w:rPr>
      </w:pPr>
      <w:r>
        <w:rPr>
          <w:rFonts w:hint="eastAsia" w:ascii="宋体" w:hAnsi="宋体" w:eastAsia="宋体" w:cs="宋体"/>
          <w:sz w:val="28"/>
          <w:szCs w:val="28"/>
        </w:rPr>
        <w:t>7.目前，甲公司有累计未分配利润1 000万元，其中上年实现的净利润500万元。公司正在确定上年利润的具体分配方案。按法律规定，净利润要提取10%的盈余公积金。 预计今年需增加长期资本800万元。公司的目标资本结构是债务资本占40%、权益资本占60% 。公司采用剩余股利政策，应分配的股利是（     ）万元。</w:t>
      </w:r>
    </w:p>
    <w:p>
      <w:pPr>
        <w:rPr>
          <w:rFonts w:hint="eastAsia" w:ascii="宋体" w:hAnsi="宋体" w:eastAsia="宋体" w:cs="宋体"/>
          <w:sz w:val="28"/>
          <w:szCs w:val="28"/>
        </w:rPr>
      </w:pPr>
      <w:r>
        <w:rPr>
          <w:rFonts w:hint="eastAsia" w:ascii="宋体" w:hAnsi="宋体" w:eastAsia="宋体" w:cs="宋体"/>
          <w:sz w:val="28"/>
          <w:szCs w:val="28"/>
        </w:rPr>
        <w:t>A.0</w:t>
      </w:r>
      <w:r>
        <w:rPr>
          <w:rFonts w:hint="eastAsia" w:ascii="宋体" w:hAnsi="宋体" w:eastAsia="宋体" w:cs="宋体"/>
          <w:sz w:val="28"/>
          <w:szCs w:val="28"/>
        </w:rPr>
        <w:t xml:space="preserve">                </w:t>
      </w:r>
      <w:r>
        <w:rPr>
          <w:rFonts w:hint="eastAsia" w:ascii="宋体" w:hAnsi="宋体" w:eastAsia="宋体" w:cs="宋体"/>
          <w:sz w:val="28"/>
          <w:szCs w:val="28"/>
        </w:rPr>
        <w:tab/>
      </w:r>
      <w:r>
        <w:rPr>
          <w:rFonts w:hint="eastAsia" w:ascii="宋体" w:hAnsi="宋体" w:eastAsia="宋体" w:cs="宋体"/>
          <w:sz w:val="28"/>
          <w:szCs w:val="28"/>
        </w:rPr>
        <w:t>B.20</w:t>
      </w:r>
      <w:r>
        <w:rPr>
          <w:rFonts w:hint="eastAsia" w:ascii="宋体" w:hAnsi="宋体" w:eastAsia="宋体" w:cs="宋体"/>
          <w:sz w:val="28"/>
          <w:szCs w:val="28"/>
        </w:rPr>
        <w:tab/>
      </w:r>
      <w:r>
        <w:rPr>
          <w:rFonts w:hint="eastAsia" w:ascii="宋体" w:hAnsi="宋体" w:eastAsia="宋体" w:cs="宋体"/>
          <w:sz w:val="28"/>
          <w:szCs w:val="28"/>
        </w:rPr>
        <w:t xml:space="preserve">                 </w:t>
      </w:r>
      <w:r>
        <w:rPr>
          <w:rFonts w:hint="eastAsia" w:ascii="宋体" w:hAnsi="宋体" w:eastAsia="宋体" w:cs="宋体"/>
          <w:sz w:val="28"/>
          <w:szCs w:val="28"/>
        </w:rPr>
        <w:t>C.480</w:t>
      </w:r>
      <w:r>
        <w:rPr>
          <w:rFonts w:hint="eastAsia" w:ascii="宋体" w:hAnsi="宋体" w:eastAsia="宋体" w:cs="宋体"/>
          <w:sz w:val="28"/>
          <w:szCs w:val="28"/>
        </w:rPr>
        <w:tab/>
      </w:r>
      <w:r>
        <w:rPr>
          <w:rFonts w:hint="eastAsia" w:ascii="宋体" w:hAnsi="宋体" w:eastAsia="宋体" w:cs="宋体"/>
          <w:sz w:val="28"/>
          <w:szCs w:val="28"/>
        </w:rPr>
        <w:t xml:space="preserve">               </w:t>
      </w:r>
      <w:r>
        <w:rPr>
          <w:rFonts w:hint="eastAsia" w:ascii="宋体" w:hAnsi="宋体" w:eastAsia="宋体" w:cs="宋体"/>
          <w:sz w:val="28"/>
          <w:szCs w:val="28"/>
        </w:rPr>
        <w:t>D. 540</w:t>
      </w:r>
    </w:p>
    <w:p>
      <w:pPr>
        <w:rPr>
          <w:rFonts w:hint="eastAsia" w:ascii="宋体" w:hAnsi="宋体" w:eastAsia="宋体" w:cs="宋体"/>
          <w:sz w:val="28"/>
          <w:szCs w:val="28"/>
        </w:rPr>
      </w:pPr>
    </w:p>
    <w:p>
      <w:pPr>
        <w:rPr>
          <w:rFonts w:hint="eastAsia" w:ascii="宋体" w:hAnsi="宋体" w:eastAsia="宋体" w:cs="宋体"/>
          <w:sz w:val="28"/>
          <w:szCs w:val="28"/>
        </w:rPr>
      </w:pPr>
      <w:r>
        <w:rPr>
          <w:rFonts w:hint="eastAsia" w:ascii="宋体" w:hAnsi="宋体" w:eastAsia="宋体" w:cs="宋体"/>
          <w:sz w:val="28"/>
          <w:szCs w:val="28"/>
        </w:rPr>
        <w:t>8.甲公司有普通股20 000股，拟采用配股的方式进行融资。每10股配3股，配股价 为16元/股，股权登记日收盘市价20元/股。假设共有1 000股普通股的原股东放弃配股权，其他股东全部参与配股，配股后除权参考价是（     ）元。</w:t>
      </w:r>
    </w:p>
    <w:p>
      <w:pPr>
        <w:rPr>
          <w:rFonts w:hint="eastAsia" w:ascii="宋体" w:hAnsi="宋体" w:eastAsia="宋体" w:cs="宋体"/>
          <w:sz w:val="28"/>
          <w:szCs w:val="28"/>
        </w:rPr>
      </w:pPr>
      <w:r>
        <w:rPr>
          <w:rFonts w:hint="eastAsia" w:ascii="宋体" w:hAnsi="宋体" w:eastAsia="宋体" w:cs="宋体"/>
          <w:sz w:val="28"/>
          <w:szCs w:val="28"/>
        </w:rPr>
        <w:t>A.</w:t>
      </w:r>
      <w:r>
        <w:rPr>
          <w:rFonts w:hint="eastAsia" w:ascii="宋体" w:hAnsi="宋体" w:eastAsia="宋体" w:cs="宋体"/>
          <w:sz w:val="28"/>
          <w:szCs w:val="28"/>
        </w:rPr>
        <w:tab/>
      </w:r>
      <w:r>
        <w:rPr>
          <w:rFonts w:hint="eastAsia" w:ascii="宋体" w:hAnsi="宋体" w:eastAsia="宋体" w:cs="宋体"/>
          <w:sz w:val="28"/>
          <w:szCs w:val="28"/>
        </w:rPr>
        <w:t>18</w:t>
      </w:r>
      <w:r>
        <w:rPr>
          <w:rFonts w:hint="eastAsia" w:ascii="宋体" w:hAnsi="宋体" w:eastAsia="宋体" w:cs="宋体"/>
          <w:sz w:val="28"/>
          <w:szCs w:val="28"/>
        </w:rPr>
        <w:tab/>
      </w:r>
      <w:r>
        <w:rPr>
          <w:rFonts w:hint="eastAsia" w:ascii="宋体" w:hAnsi="宋体" w:eastAsia="宋体" w:cs="宋体"/>
          <w:sz w:val="28"/>
          <w:szCs w:val="28"/>
        </w:rPr>
        <w:t xml:space="preserve">           </w:t>
      </w:r>
      <w:r>
        <w:rPr>
          <w:rFonts w:hint="eastAsia" w:ascii="宋体" w:hAnsi="宋体" w:eastAsia="宋体" w:cs="宋体"/>
          <w:sz w:val="28"/>
          <w:szCs w:val="28"/>
        </w:rPr>
        <w:t>B. 19. 11</w:t>
      </w:r>
      <w:r>
        <w:rPr>
          <w:rFonts w:hint="eastAsia" w:ascii="宋体" w:hAnsi="宋体" w:eastAsia="宋体" w:cs="宋体"/>
          <w:sz w:val="28"/>
          <w:szCs w:val="28"/>
        </w:rPr>
        <w:t xml:space="preserve">           </w:t>
      </w:r>
      <w:r>
        <w:rPr>
          <w:rFonts w:hint="eastAsia" w:ascii="宋体" w:hAnsi="宋体" w:eastAsia="宋体" w:cs="宋体"/>
          <w:sz w:val="28"/>
          <w:szCs w:val="28"/>
        </w:rPr>
        <w:tab/>
      </w:r>
      <w:r>
        <w:rPr>
          <w:rFonts w:hint="eastAsia" w:ascii="宋体" w:hAnsi="宋体" w:eastAsia="宋体" w:cs="宋体"/>
          <w:sz w:val="28"/>
          <w:szCs w:val="28"/>
        </w:rPr>
        <w:t>C.19.2</w:t>
      </w:r>
      <w:r>
        <w:rPr>
          <w:rFonts w:hint="eastAsia" w:ascii="宋体" w:hAnsi="宋体" w:eastAsia="宋体" w:cs="宋体"/>
          <w:sz w:val="28"/>
          <w:szCs w:val="28"/>
        </w:rPr>
        <w:tab/>
      </w:r>
      <w:r>
        <w:rPr>
          <w:rFonts w:hint="eastAsia" w:ascii="宋体" w:hAnsi="宋体" w:eastAsia="宋体" w:cs="宋体"/>
          <w:sz w:val="28"/>
          <w:szCs w:val="28"/>
        </w:rPr>
        <w:t xml:space="preserve">               </w:t>
      </w:r>
      <w:r>
        <w:rPr>
          <w:rFonts w:hint="eastAsia" w:ascii="宋体" w:hAnsi="宋体" w:eastAsia="宋体" w:cs="宋体"/>
          <w:sz w:val="28"/>
          <w:szCs w:val="28"/>
        </w:rPr>
        <w:t>D. 20</w:t>
      </w:r>
    </w:p>
    <w:p>
      <w:pPr>
        <w:rPr>
          <w:rFonts w:hint="eastAsia" w:ascii="宋体" w:hAnsi="宋体" w:eastAsia="宋体" w:cs="宋体"/>
          <w:sz w:val="28"/>
          <w:szCs w:val="28"/>
        </w:rPr>
      </w:pPr>
    </w:p>
    <w:p>
      <w:pPr>
        <w:rPr>
          <w:rFonts w:hint="eastAsia" w:ascii="宋体" w:hAnsi="宋体" w:eastAsia="宋体" w:cs="宋体"/>
          <w:sz w:val="28"/>
          <w:szCs w:val="28"/>
        </w:rPr>
      </w:pPr>
      <w:r>
        <w:rPr>
          <w:rFonts w:hint="eastAsia" w:ascii="宋体" w:hAnsi="宋体" w:eastAsia="宋体" w:cs="宋体"/>
          <w:sz w:val="28"/>
          <w:szCs w:val="28"/>
        </w:rPr>
        <w:t>9.甲企业基本生产车间生产乙产品，依次经过三道工序，工时定额分别为：40小时、 35小时和25小时，月末完工产品和在产品采用约当产量法分配成本。假设制造费用随加工进度在每道工序陆续均匀发生，各工序月末在产品平均完工程度60%,第三道工序月末在产品数量6 000件。分配制造费用时，第三道工序在产品约当产量是（</w:t>
      </w:r>
      <w:r>
        <w:rPr>
          <w:rFonts w:hint="eastAsia" w:ascii="宋体" w:hAnsi="宋体" w:eastAsia="宋体" w:cs="宋体"/>
          <w:sz w:val="28"/>
          <w:szCs w:val="28"/>
        </w:rPr>
        <w:tab/>
      </w:r>
      <w:r>
        <w:rPr>
          <w:rFonts w:hint="eastAsia" w:ascii="宋体" w:hAnsi="宋体" w:eastAsia="宋体" w:cs="宋体"/>
          <w:sz w:val="28"/>
          <w:szCs w:val="28"/>
        </w:rPr>
        <w:t xml:space="preserve">     ）件。</w:t>
      </w:r>
    </w:p>
    <w:p>
      <w:pPr>
        <w:rPr>
          <w:rFonts w:hint="eastAsia" w:ascii="宋体" w:hAnsi="宋体" w:eastAsia="宋体" w:cs="宋体"/>
          <w:sz w:val="28"/>
          <w:szCs w:val="28"/>
        </w:rPr>
      </w:pPr>
      <w:r>
        <w:rPr>
          <w:rFonts w:hint="eastAsia" w:ascii="宋体" w:hAnsi="宋体" w:eastAsia="宋体" w:cs="宋体"/>
          <w:sz w:val="28"/>
          <w:szCs w:val="28"/>
        </w:rPr>
        <w:t>A. 3 450</w:t>
      </w:r>
      <w:r>
        <w:rPr>
          <w:rFonts w:hint="eastAsia" w:ascii="宋体" w:hAnsi="宋体" w:eastAsia="宋体" w:cs="宋体"/>
          <w:sz w:val="28"/>
          <w:szCs w:val="28"/>
        </w:rPr>
        <w:tab/>
      </w:r>
      <w:r>
        <w:rPr>
          <w:rFonts w:hint="eastAsia" w:ascii="宋体" w:hAnsi="宋体" w:eastAsia="宋体" w:cs="宋体"/>
          <w:sz w:val="28"/>
          <w:szCs w:val="28"/>
        </w:rPr>
        <w:t xml:space="preserve">     </w:t>
      </w:r>
      <w:r>
        <w:rPr>
          <w:rFonts w:hint="eastAsia" w:ascii="宋体" w:hAnsi="宋体" w:eastAsia="宋体" w:cs="宋体"/>
          <w:sz w:val="28"/>
          <w:szCs w:val="28"/>
        </w:rPr>
        <w:t>B.3 660</w:t>
      </w:r>
      <w:r>
        <w:rPr>
          <w:rFonts w:hint="eastAsia" w:ascii="宋体" w:hAnsi="宋体" w:eastAsia="宋体" w:cs="宋体"/>
          <w:sz w:val="28"/>
          <w:szCs w:val="28"/>
        </w:rPr>
        <w:t xml:space="preserve">    </w:t>
      </w:r>
      <w:r>
        <w:rPr>
          <w:rFonts w:hint="eastAsia" w:ascii="宋体" w:hAnsi="宋体" w:eastAsia="宋体" w:cs="宋体"/>
          <w:sz w:val="28"/>
          <w:szCs w:val="28"/>
        </w:rPr>
        <w:tab/>
      </w:r>
      <w:r>
        <w:rPr>
          <w:rFonts w:hint="eastAsia" w:ascii="宋体" w:hAnsi="宋体" w:eastAsia="宋体" w:cs="宋体"/>
          <w:sz w:val="28"/>
          <w:szCs w:val="28"/>
        </w:rPr>
        <w:t>C. 5 400</w:t>
      </w:r>
      <w:r>
        <w:rPr>
          <w:rFonts w:hint="eastAsia" w:ascii="宋体" w:hAnsi="宋体" w:eastAsia="宋体" w:cs="宋体"/>
          <w:sz w:val="28"/>
          <w:szCs w:val="28"/>
        </w:rPr>
        <w:tab/>
      </w:r>
      <w:r>
        <w:rPr>
          <w:rFonts w:hint="eastAsia" w:ascii="宋体" w:hAnsi="宋体" w:eastAsia="宋体" w:cs="宋体"/>
          <w:sz w:val="28"/>
          <w:szCs w:val="28"/>
        </w:rPr>
        <w:t xml:space="preserve">      </w:t>
      </w:r>
      <w:r>
        <w:rPr>
          <w:rFonts w:hint="eastAsia" w:ascii="宋体" w:hAnsi="宋体" w:eastAsia="宋体" w:cs="宋体"/>
          <w:sz w:val="28"/>
          <w:szCs w:val="28"/>
        </w:rPr>
        <w:t>D. 6 000</w:t>
      </w:r>
    </w:p>
    <w:p>
      <w:pPr>
        <w:rPr>
          <w:rFonts w:hint="eastAsia" w:ascii="宋体" w:hAnsi="宋体" w:eastAsia="宋体" w:cs="宋体"/>
          <w:sz w:val="28"/>
          <w:szCs w:val="28"/>
        </w:rPr>
      </w:pPr>
    </w:p>
    <w:p>
      <w:pPr>
        <w:rPr>
          <w:rFonts w:hint="eastAsia" w:ascii="宋体" w:hAnsi="宋体" w:eastAsia="宋体" w:cs="宋体"/>
          <w:sz w:val="28"/>
          <w:szCs w:val="28"/>
        </w:rPr>
      </w:pPr>
      <w:r>
        <w:rPr>
          <w:rFonts w:hint="eastAsia" w:ascii="宋体" w:hAnsi="宋体" w:eastAsia="宋体" w:cs="宋体"/>
          <w:sz w:val="28"/>
          <w:szCs w:val="28"/>
        </w:rPr>
        <w:t>10.使用三因素法分析固定制造费用差异时，固定制造费用闲置能量差异是（</w:t>
      </w:r>
      <w:r>
        <w:rPr>
          <w:rFonts w:hint="eastAsia" w:ascii="宋体" w:hAnsi="宋体" w:eastAsia="宋体" w:cs="宋体"/>
          <w:sz w:val="28"/>
          <w:szCs w:val="28"/>
        </w:rPr>
        <w:tab/>
      </w:r>
      <w:r>
        <w:rPr>
          <w:rFonts w:hint="eastAsia" w:ascii="宋体" w:hAnsi="宋体" w:eastAsia="宋体" w:cs="宋体"/>
          <w:sz w:val="28"/>
          <w:szCs w:val="28"/>
        </w:rPr>
        <w:t xml:space="preserve">    ）。</w:t>
      </w:r>
    </w:p>
    <w:p>
      <w:pPr>
        <w:rPr>
          <w:rFonts w:hint="eastAsia" w:ascii="宋体" w:hAnsi="宋体" w:eastAsia="宋体" w:cs="宋体"/>
          <w:sz w:val="28"/>
          <w:szCs w:val="28"/>
        </w:rPr>
      </w:pPr>
      <w:r>
        <w:rPr>
          <w:rFonts w:hint="eastAsia" w:ascii="宋体" w:hAnsi="宋体" w:eastAsia="宋体" w:cs="宋体"/>
          <w:sz w:val="28"/>
          <w:szCs w:val="28"/>
        </w:rPr>
        <w:t>A.实际费用与预算费用之间的差异</w:t>
      </w:r>
    </w:p>
    <w:p>
      <w:pPr>
        <w:rPr>
          <w:rFonts w:hint="eastAsia" w:ascii="宋体" w:hAnsi="宋体" w:eastAsia="宋体" w:cs="宋体"/>
          <w:sz w:val="28"/>
          <w:szCs w:val="28"/>
        </w:rPr>
      </w:pPr>
      <w:r>
        <w:rPr>
          <w:rFonts w:hint="eastAsia" w:ascii="宋体" w:hAnsi="宋体" w:eastAsia="宋体" w:cs="宋体"/>
          <w:sz w:val="28"/>
          <w:szCs w:val="28"/>
        </w:rPr>
        <w:t>B.实际工时偏离生产能量而形成的差异</w:t>
      </w:r>
    </w:p>
    <w:p>
      <w:pPr>
        <w:rPr>
          <w:rFonts w:hint="eastAsia" w:ascii="宋体" w:hAnsi="宋体" w:eastAsia="宋体" w:cs="宋体"/>
          <w:sz w:val="28"/>
          <w:szCs w:val="28"/>
        </w:rPr>
      </w:pPr>
      <w:r>
        <w:rPr>
          <w:rFonts w:hint="eastAsia" w:ascii="宋体" w:hAnsi="宋体" w:eastAsia="宋体" w:cs="宋体"/>
          <w:sz w:val="28"/>
          <w:szCs w:val="28"/>
        </w:rPr>
        <w:t>C.实际产量标准工时偏离生产能量形成的差异</w:t>
      </w:r>
    </w:p>
    <w:p>
      <w:pPr>
        <w:rPr>
          <w:rFonts w:hint="eastAsia" w:ascii="宋体" w:hAnsi="宋体" w:eastAsia="宋体" w:cs="宋体"/>
          <w:sz w:val="28"/>
          <w:szCs w:val="28"/>
        </w:rPr>
      </w:pPr>
      <w:r>
        <w:rPr>
          <w:rFonts w:hint="eastAsia" w:ascii="宋体" w:hAnsi="宋体" w:eastAsia="宋体" w:cs="宋体"/>
          <w:sz w:val="28"/>
          <w:szCs w:val="28"/>
        </w:rPr>
        <w:t>D.实际工时脱离实际产量标准工时形成的差异</w:t>
      </w:r>
    </w:p>
    <w:p>
      <w:pPr>
        <w:rPr>
          <w:rFonts w:hint="eastAsia" w:ascii="宋体" w:hAnsi="宋体" w:eastAsia="宋体" w:cs="宋体"/>
          <w:sz w:val="28"/>
          <w:szCs w:val="28"/>
        </w:rPr>
      </w:pPr>
    </w:p>
    <w:p>
      <w:pPr>
        <w:rPr>
          <w:rFonts w:hint="eastAsia" w:ascii="宋体" w:hAnsi="宋体" w:eastAsia="宋体" w:cs="宋体"/>
          <w:sz w:val="28"/>
          <w:szCs w:val="28"/>
        </w:rPr>
      </w:pPr>
      <w:r>
        <w:rPr>
          <w:rFonts w:hint="eastAsia" w:ascii="宋体" w:hAnsi="宋体" w:eastAsia="宋体" w:cs="宋体"/>
          <w:sz w:val="28"/>
          <w:szCs w:val="28"/>
        </w:rPr>
        <w:t>11．甲公司只生产销售一种产品，变动成本率30%,盈亏临界点作业率40%,甲公司销售息税前利润率是（     ）</w:t>
      </w:r>
    </w:p>
    <w:p>
      <w:pPr>
        <w:rPr>
          <w:rFonts w:hint="eastAsia" w:ascii="宋体" w:hAnsi="宋体" w:eastAsia="宋体" w:cs="宋体"/>
          <w:sz w:val="28"/>
          <w:szCs w:val="28"/>
        </w:rPr>
      </w:pPr>
      <w:r>
        <w:rPr>
          <w:rFonts w:hint="eastAsia" w:ascii="宋体" w:hAnsi="宋体" w:eastAsia="宋体" w:cs="宋体"/>
          <w:sz w:val="28"/>
          <w:szCs w:val="28"/>
        </w:rPr>
        <w:t>A. 12%</w:t>
      </w:r>
      <w:r>
        <w:rPr>
          <w:rFonts w:hint="eastAsia" w:ascii="宋体" w:hAnsi="宋体" w:eastAsia="宋体" w:cs="宋体"/>
          <w:sz w:val="28"/>
          <w:szCs w:val="28"/>
        </w:rPr>
        <w:tab/>
      </w:r>
      <w:r>
        <w:rPr>
          <w:rFonts w:hint="eastAsia" w:ascii="宋体" w:hAnsi="宋体" w:eastAsia="宋体" w:cs="宋体"/>
          <w:sz w:val="28"/>
          <w:szCs w:val="28"/>
        </w:rPr>
        <w:t>B. 18%</w:t>
      </w:r>
      <w:r>
        <w:rPr>
          <w:rFonts w:hint="eastAsia" w:ascii="宋体" w:hAnsi="宋体" w:eastAsia="宋体" w:cs="宋体"/>
          <w:sz w:val="28"/>
          <w:szCs w:val="28"/>
        </w:rPr>
        <w:tab/>
      </w:r>
      <w:r>
        <w:rPr>
          <w:rFonts w:hint="eastAsia" w:ascii="宋体" w:hAnsi="宋体" w:eastAsia="宋体" w:cs="宋体"/>
          <w:sz w:val="28"/>
          <w:szCs w:val="28"/>
        </w:rPr>
        <w:t>C</w:t>
      </w:r>
      <w:r>
        <w:rPr>
          <w:rFonts w:hint="eastAsia" w:ascii="宋体" w:hAnsi="宋体" w:eastAsia="宋体" w:cs="宋体"/>
          <w:sz w:val="28"/>
          <w:szCs w:val="28"/>
        </w:rPr>
        <w:t>. 28%</w:t>
      </w:r>
      <w:r>
        <w:rPr>
          <w:rFonts w:hint="eastAsia" w:ascii="宋体" w:hAnsi="宋体" w:eastAsia="宋体" w:cs="宋体"/>
          <w:sz w:val="28"/>
          <w:szCs w:val="28"/>
        </w:rPr>
        <w:tab/>
      </w:r>
      <w:r>
        <w:rPr>
          <w:rFonts w:hint="eastAsia" w:ascii="宋体" w:hAnsi="宋体" w:eastAsia="宋体" w:cs="宋体"/>
          <w:sz w:val="28"/>
          <w:szCs w:val="28"/>
        </w:rPr>
        <w:t>D. 42%</w:t>
      </w:r>
    </w:p>
    <w:p>
      <w:pPr>
        <w:rPr>
          <w:rFonts w:hint="eastAsia" w:ascii="宋体" w:hAnsi="宋体" w:eastAsia="宋体" w:cs="宋体"/>
          <w:sz w:val="28"/>
          <w:szCs w:val="28"/>
        </w:rPr>
      </w:pPr>
    </w:p>
    <w:p>
      <w:pPr>
        <w:rPr>
          <w:rFonts w:hint="eastAsia" w:ascii="宋体" w:hAnsi="宋体" w:eastAsia="宋体" w:cs="宋体"/>
          <w:sz w:val="28"/>
          <w:szCs w:val="28"/>
        </w:rPr>
      </w:pPr>
      <w:r>
        <w:rPr>
          <w:rFonts w:hint="eastAsia" w:ascii="宋体" w:hAnsi="宋体" w:eastAsia="宋体" w:cs="宋体"/>
          <w:sz w:val="28"/>
          <w:szCs w:val="28"/>
        </w:rPr>
        <w:t>12.</w:t>
      </w:r>
      <w:r>
        <w:rPr>
          <w:rFonts w:hint="eastAsia" w:ascii="宋体" w:hAnsi="宋体" w:eastAsia="宋体" w:cs="宋体"/>
          <w:sz w:val="28"/>
          <w:szCs w:val="28"/>
        </w:rPr>
        <w:tab/>
      </w:r>
      <w:r>
        <w:rPr>
          <w:rFonts w:hint="eastAsia" w:ascii="宋体" w:hAnsi="宋体" w:eastAsia="宋体" w:cs="宋体"/>
          <w:sz w:val="28"/>
          <w:szCs w:val="28"/>
        </w:rPr>
        <w:t>甲公司生产销售乙、丙、丁三种产品，固定成本50 000元。除乙产品外，其余两种产品均盈利。乙产品销量2000件，单价105元，单位成本110元（其中：单位直接材料费用20元，单位宜接人工费用35元，单位变动制造费用45元，单位固定制造费用10元）。 假定生产能力无法转移，在短期经营决策时，决定继续生产乙产品的理由是（     ）。</w:t>
      </w:r>
    </w:p>
    <w:p>
      <w:pPr>
        <w:rPr>
          <w:rFonts w:hint="eastAsia" w:ascii="宋体" w:hAnsi="宋体" w:eastAsia="宋体" w:cs="宋体"/>
          <w:sz w:val="28"/>
          <w:szCs w:val="28"/>
        </w:rPr>
      </w:pPr>
      <w:r>
        <w:rPr>
          <w:rFonts w:hint="eastAsia" w:ascii="宋体" w:hAnsi="宋体" w:eastAsia="宋体" w:cs="宋体"/>
          <w:sz w:val="28"/>
          <w:szCs w:val="28"/>
        </w:rPr>
        <w:t>A.乙产品单价大于20元</w:t>
      </w:r>
      <w:r>
        <w:rPr>
          <w:rFonts w:hint="eastAsia" w:ascii="宋体" w:hAnsi="宋体" w:eastAsia="宋体" w:cs="宋体"/>
          <w:sz w:val="28"/>
          <w:szCs w:val="28"/>
        </w:rPr>
        <w:tab/>
      </w:r>
      <w:r>
        <w:rPr>
          <w:rFonts w:hint="eastAsia" w:ascii="宋体" w:hAnsi="宋体" w:eastAsia="宋体" w:cs="宋体"/>
          <w:sz w:val="28"/>
          <w:szCs w:val="28"/>
        </w:rPr>
        <w:t>B.乙产品单价大于55元</w:t>
      </w:r>
    </w:p>
    <w:p>
      <w:pPr>
        <w:rPr>
          <w:rFonts w:hint="eastAsia" w:ascii="宋体" w:hAnsi="宋体" w:eastAsia="宋体" w:cs="宋体"/>
          <w:sz w:val="28"/>
          <w:szCs w:val="28"/>
        </w:rPr>
      </w:pPr>
      <w:r>
        <w:rPr>
          <w:rFonts w:hint="eastAsia" w:ascii="宋体" w:hAnsi="宋体" w:eastAsia="宋体" w:cs="宋体"/>
          <w:sz w:val="28"/>
          <w:szCs w:val="28"/>
        </w:rPr>
        <w:t>C.乙产品单价大于80元</w:t>
      </w:r>
      <w:r>
        <w:rPr>
          <w:rFonts w:hint="eastAsia" w:ascii="宋体" w:hAnsi="宋体" w:eastAsia="宋体" w:cs="宋体"/>
          <w:sz w:val="28"/>
          <w:szCs w:val="28"/>
        </w:rPr>
        <w:tab/>
      </w:r>
      <w:r>
        <w:rPr>
          <w:rFonts w:hint="eastAsia" w:ascii="宋体" w:hAnsi="宋体" w:eastAsia="宋体" w:cs="宋体"/>
          <w:sz w:val="28"/>
          <w:szCs w:val="28"/>
        </w:rPr>
        <w:t>D.乙产品单价大于100元</w:t>
      </w:r>
    </w:p>
    <w:p>
      <w:pPr>
        <w:rPr>
          <w:rFonts w:hint="eastAsia" w:ascii="宋体" w:hAnsi="宋体" w:eastAsia="宋体" w:cs="宋体"/>
          <w:sz w:val="28"/>
          <w:szCs w:val="28"/>
        </w:rPr>
      </w:pPr>
    </w:p>
    <w:p>
      <w:pPr>
        <w:rPr>
          <w:rFonts w:hint="eastAsia" w:ascii="宋体" w:hAnsi="宋体" w:eastAsia="宋体" w:cs="宋体"/>
          <w:sz w:val="28"/>
          <w:szCs w:val="28"/>
        </w:rPr>
      </w:pPr>
      <w:r>
        <w:rPr>
          <w:rFonts w:hint="eastAsia" w:ascii="宋体" w:hAnsi="宋体" w:eastAsia="宋体" w:cs="宋体"/>
          <w:sz w:val="28"/>
          <w:szCs w:val="28"/>
        </w:rPr>
        <w:t>13.</w:t>
      </w:r>
      <w:r>
        <w:rPr>
          <w:rFonts w:hint="eastAsia" w:ascii="宋体" w:hAnsi="宋体" w:eastAsia="宋体" w:cs="宋体"/>
          <w:sz w:val="28"/>
          <w:szCs w:val="28"/>
        </w:rPr>
        <w:tab/>
      </w:r>
      <w:r>
        <w:rPr>
          <w:rFonts w:hint="eastAsia" w:ascii="宋体" w:hAnsi="宋体" w:eastAsia="宋体" w:cs="宋体"/>
          <w:sz w:val="28"/>
          <w:szCs w:val="28"/>
        </w:rPr>
        <w:t>在下列业绩评价指标中，最适合评价利润中心部门经理的是（     ）。</w:t>
      </w:r>
    </w:p>
    <w:p>
      <w:pPr>
        <w:rPr>
          <w:rFonts w:hint="eastAsia" w:ascii="宋体" w:hAnsi="宋体" w:eastAsia="宋体" w:cs="宋体"/>
          <w:sz w:val="28"/>
          <w:szCs w:val="28"/>
        </w:rPr>
      </w:pPr>
      <w:r>
        <w:rPr>
          <w:rFonts w:hint="eastAsia" w:ascii="宋体" w:hAnsi="宋体" w:eastAsia="宋体" w:cs="宋体"/>
          <w:sz w:val="28"/>
          <w:szCs w:val="28"/>
        </w:rPr>
        <w:t>A.部门边际贡献</w:t>
      </w:r>
      <w:r>
        <w:rPr>
          <w:rFonts w:hint="eastAsia" w:ascii="宋体" w:hAnsi="宋体" w:eastAsia="宋体" w:cs="宋体"/>
          <w:sz w:val="28"/>
          <w:szCs w:val="28"/>
        </w:rPr>
        <w:tab/>
      </w:r>
      <w:r>
        <w:rPr>
          <w:rFonts w:hint="eastAsia" w:ascii="宋体" w:hAnsi="宋体" w:eastAsia="宋体" w:cs="宋体"/>
          <w:sz w:val="28"/>
          <w:szCs w:val="28"/>
        </w:rPr>
        <w:t xml:space="preserve">        B.部门可控边际贡献</w:t>
      </w:r>
    </w:p>
    <w:p>
      <w:pPr>
        <w:rPr>
          <w:rFonts w:hint="eastAsia" w:ascii="宋体" w:hAnsi="宋体" w:eastAsia="宋体" w:cs="宋体"/>
          <w:sz w:val="28"/>
          <w:szCs w:val="28"/>
        </w:rPr>
      </w:pPr>
      <w:r>
        <w:rPr>
          <w:rFonts w:hint="eastAsia" w:ascii="宋体" w:hAnsi="宋体" w:eastAsia="宋体" w:cs="宋体"/>
          <w:sz w:val="28"/>
          <w:szCs w:val="28"/>
        </w:rPr>
        <w:t>C.部门税前经营利润</w:t>
      </w:r>
      <w:r>
        <w:rPr>
          <w:rFonts w:hint="eastAsia" w:ascii="宋体" w:hAnsi="宋体" w:eastAsia="宋体" w:cs="宋体"/>
          <w:sz w:val="28"/>
          <w:szCs w:val="28"/>
        </w:rPr>
        <w:tab/>
      </w:r>
      <w:r>
        <w:rPr>
          <w:rFonts w:hint="eastAsia" w:ascii="宋体" w:hAnsi="宋体" w:eastAsia="宋体" w:cs="宋体"/>
          <w:sz w:val="28"/>
          <w:szCs w:val="28"/>
        </w:rPr>
        <w:t xml:space="preserve">    D部门税后经营利润</w:t>
      </w:r>
    </w:p>
    <w:p>
      <w:pPr>
        <w:rPr>
          <w:rFonts w:hint="eastAsia" w:ascii="宋体" w:hAnsi="宋体" w:eastAsia="宋体" w:cs="宋体"/>
          <w:sz w:val="28"/>
          <w:szCs w:val="28"/>
        </w:rPr>
      </w:pPr>
    </w:p>
    <w:p>
      <w:pPr>
        <w:rPr>
          <w:rFonts w:hint="eastAsia" w:ascii="宋体" w:hAnsi="宋体" w:eastAsia="宋体" w:cs="宋体"/>
          <w:sz w:val="28"/>
          <w:szCs w:val="28"/>
        </w:rPr>
      </w:pPr>
      <w:r>
        <w:rPr>
          <w:rFonts w:hint="eastAsia" w:ascii="宋体" w:hAnsi="宋体" w:eastAsia="宋体" w:cs="宋体"/>
          <w:sz w:val="28"/>
          <w:szCs w:val="28"/>
        </w:rPr>
        <w:t>14. 下列各项中，属于质量预防成本的是（</w:t>
      </w:r>
      <w:r>
        <w:rPr>
          <w:rFonts w:hint="eastAsia" w:ascii="宋体" w:hAnsi="宋体" w:eastAsia="宋体" w:cs="宋体"/>
          <w:sz w:val="28"/>
          <w:szCs w:val="28"/>
        </w:rPr>
        <w:tab/>
      </w:r>
      <w:r>
        <w:rPr>
          <w:rFonts w:hint="eastAsia" w:ascii="宋体" w:hAnsi="宋体" w:eastAsia="宋体" w:cs="宋体"/>
          <w:sz w:val="28"/>
          <w:szCs w:val="28"/>
        </w:rPr>
        <w:t xml:space="preserve">  ）。</w:t>
      </w:r>
    </w:p>
    <w:p>
      <w:pPr>
        <w:rPr>
          <w:rFonts w:hint="eastAsia" w:ascii="宋体" w:hAnsi="宋体" w:eastAsia="宋体" w:cs="宋体"/>
          <w:sz w:val="28"/>
          <w:szCs w:val="28"/>
        </w:rPr>
      </w:pPr>
      <w:r>
        <w:rPr>
          <w:rFonts w:hint="eastAsia" w:ascii="宋体" w:hAnsi="宋体" w:eastAsia="宋体" w:cs="宋体"/>
          <w:sz w:val="28"/>
          <w:szCs w:val="28"/>
        </w:rPr>
        <w:t>A:废品返工成本</w:t>
      </w:r>
      <w:r>
        <w:rPr>
          <w:rFonts w:hint="eastAsia" w:ascii="宋体" w:hAnsi="宋体" w:eastAsia="宋体" w:cs="宋体"/>
          <w:sz w:val="28"/>
          <w:szCs w:val="28"/>
        </w:rPr>
        <w:tab/>
      </w:r>
      <w:r>
        <w:rPr>
          <w:rFonts w:hint="eastAsia" w:ascii="宋体" w:hAnsi="宋体" w:eastAsia="宋体" w:cs="宋体"/>
          <w:sz w:val="28"/>
          <w:szCs w:val="28"/>
        </w:rPr>
        <w:t xml:space="preserve">       B.顾客退货成本</w:t>
      </w:r>
    </w:p>
    <w:p>
      <w:pPr>
        <w:rPr>
          <w:rFonts w:hint="eastAsia" w:ascii="宋体" w:hAnsi="宋体" w:eastAsia="宋体" w:cs="宋体"/>
          <w:sz w:val="28"/>
          <w:szCs w:val="28"/>
        </w:rPr>
      </w:pPr>
      <w:r>
        <w:rPr>
          <w:rFonts w:hint="eastAsia" w:ascii="宋体" w:hAnsi="宋体" w:eastAsia="宋体" w:cs="宋体"/>
          <w:sz w:val="28"/>
          <w:szCs w:val="28"/>
        </w:rPr>
        <w:t>C.质量标准制定费</w:t>
      </w:r>
      <w:r>
        <w:rPr>
          <w:rFonts w:hint="eastAsia" w:ascii="宋体" w:hAnsi="宋体" w:eastAsia="宋体" w:cs="宋体"/>
          <w:sz w:val="28"/>
          <w:szCs w:val="28"/>
        </w:rPr>
        <w:tab/>
      </w:r>
      <w:r>
        <w:rPr>
          <w:rFonts w:hint="eastAsia" w:ascii="宋体" w:hAnsi="宋体" w:eastAsia="宋体" w:cs="宋体"/>
          <w:sz w:val="28"/>
          <w:szCs w:val="28"/>
        </w:rPr>
        <w:t xml:space="preserve">       D.处理顾客投诉成本</w:t>
      </w:r>
    </w:p>
    <w:p>
      <w:pPr>
        <w:rPr>
          <w:rFonts w:hint="eastAsia" w:ascii="宋体" w:hAnsi="宋体" w:eastAsia="宋体" w:cs="宋体"/>
          <w:sz w:val="28"/>
          <w:szCs w:val="28"/>
        </w:rPr>
      </w:pPr>
    </w:p>
    <w:p>
      <w:pPr>
        <w:rPr>
          <w:rFonts w:hint="eastAsia" w:ascii="宋体" w:hAnsi="宋体" w:eastAsia="宋体" w:cs="宋体"/>
          <w:sz w:val="28"/>
          <w:szCs w:val="28"/>
        </w:rPr>
      </w:pPr>
      <w:r>
        <w:rPr>
          <w:rFonts w:hint="eastAsia" w:ascii="宋体" w:hAnsi="宋体" w:eastAsia="宋体" w:cs="宋体"/>
          <w:b/>
          <w:sz w:val="28"/>
          <w:szCs w:val="28"/>
        </w:rPr>
        <w:t>二、多项选择题</w:t>
      </w:r>
      <w:r>
        <w:rPr>
          <w:rFonts w:hint="eastAsia" w:ascii="宋体" w:hAnsi="宋体" w:eastAsia="宋体" w:cs="宋体"/>
          <w:sz w:val="28"/>
          <w:szCs w:val="28"/>
        </w:rPr>
        <w:t>（本题型共12小题，每小题2分，共24分。每小题均有多个正确答案，请从每小题的备选答案中选出你认为正确的答案，用鼠标点击相应的选项。每小题所有答案选择正确的得分，不答、错答、漏答均不得分。）</w:t>
      </w:r>
    </w:p>
    <w:p>
      <w:pPr>
        <w:rPr>
          <w:rFonts w:hint="eastAsia" w:ascii="宋体" w:hAnsi="宋体" w:eastAsia="宋体" w:cs="宋体"/>
          <w:sz w:val="28"/>
          <w:szCs w:val="28"/>
        </w:rPr>
      </w:pPr>
      <w:r>
        <w:rPr>
          <w:rFonts w:hint="eastAsia" w:ascii="宋体" w:hAnsi="宋体" w:eastAsia="宋体" w:cs="宋体"/>
          <w:sz w:val="28"/>
          <w:szCs w:val="28"/>
        </w:rPr>
        <w:t>1.下列各项措施中，可降低应收账款周转天数的有（      ）。</w:t>
      </w:r>
    </w:p>
    <w:p>
      <w:pPr>
        <w:rPr>
          <w:rFonts w:hint="eastAsia" w:ascii="宋体" w:hAnsi="宋体" w:eastAsia="宋体" w:cs="宋体"/>
          <w:sz w:val="28"/>
          <w:szCs w:val="28"/>
        </w:rPr>
      </w:pPr>
      <w:r>
        <w:rPr>
          <w:rFonts w:hint="eastAsia" w:ascii="宋体" w:hAnsi="宋体" w:eastAsia="宋体" w:cs="宋体"/>
          <w:sz w:val="28"/>
          <w:szCs w:val="28"/>
        </w:rPr>
        <w:t>A.延长信用期限</w:t>
      </w:r>
      <w:r>
        <w:rPr>
          <w:rFonts w:hint="eastAsia" w:ascii="宋体" w:hAnsi="宋体" w:eastAsia="宋体" w:cs="宋体"/>
          <w:sz w:val="28"/>
          <w:szCs w:val="28"/>
        </w:rPr>
        <w:tab/>
      </w:r>
      <w:r>
        <w:rPr>
          <w:rFonts w:hint="eastAsia" w:ascii="宋体" w:hAnsi="宋体" w:eastAsia="宋体" w:cs="宋体"/>
          <w:sz w:val="28"/>
          <w:szCs w:val="28"/>
        </w:rPr>
        <w:t xml:space="preserve">      B.提高信用标准</w:t>
      </w:r>
    </w:p>
    <w:p>
      <w:pPr>
        <w:rPr>
          <w:rFonts w:hint="eastAsia" w:ascii="宋体" w:hAnsi="宋体" w:eastAsia="宋体" w:cs="宋体"/>
          <w:sz w:val="28"/>
          <w:szCs w:val="28"/>
        </w:rPr>
      </w:pPr>
      <w:r>
        <w:rPr>
          <w:rFonts w:hint="eastAsia" w:ascii="宋体" w:hAnsi="宋体" w:eastAsia="宋体" w:cs="宋体"/>
          <w:sz w:val="28"/>
          <w:szCs w:val="28"/>
        </w:rPr>
        <w:t>C.提高现金折扣率</w:t>
      </w:r>
      <w:r>
        <w:rPr>
          <w:rFonts w:hint="eastAsia" w:ascii="宋体" w:hAnsi="宋体" w:eastAsia="宋体" w:cs="宋体"/>
          <w:sz w:val="28"/>
          <w:szCs w:val="28"/>
        </w:rPr>
        <w:tab/>
      </w:r>
      <w:r>
        <w:rPr>
          <w:rFonts w:hint="eastAsia" w:ascii="宋体" w:hAnsi="宋体" w:eastAsia="宋体" w:cs="宋体"/>
          <w:sz w:val="28"/>
          <w:szCs w:val="28"/>
        </w:rPr>
        <w:t xml:space="preserve">      D提高坏账准备计提比率</w:t>
      </w:r>
    </w:p>
    <w:p>
      <w:pPr>
        <w:rPr>
          <w:rFonts w:hint="eastAsia" w:ascii="宋体" w:hAnsi="宋体" w:eastAsia="宋体" w:cs="宋体"/>
          <w:sz w:val="28"/>
          <w:szCs w:val="28"/>
        </w:rPr>
      </w:pPr>
    </w:p>
    <w:p>
      <w:pPr>
        <w:rPr>
          <w:rFonts w:hint="eastAsia" w:ascii="宋体" w:hAnsi="宋体" w:eastAsia="宋体" w:cs="宋体"/>
          <w:sz w:val="28"/>
          <w:szCs w:val="28"/>
        </w:rPr>
      </w:pPr>
      <w:r>
        <w:rPr>
          <w:rFonts w:hint="eastAsia" w:ascii="宋体" w:hAnsi="宋体" w:eastAsia="宋体" w:cs="宋体"/>
          <w:sz w:val="28"/>
          <w:szCs w:val="28"/>
        </w:rPr>
        <w:t xml:space="preserve">2.下列关于投资者对风险的态度的说法中，符合投资组合理论的有（    </w:t>
      </w:r>
      <w:r>
        <w:rPr>
          <w:rFonts w:hint="eastAsia" w:ascii="宋体" w:hAnsi="宋体" w:eastAsia="宋体" w:cs="宋体"/>
          <w:sz w:val="28"/>
          <w:szCs w:val="28"/>
        </w:rPr>
        <w:tab/>
      </w:r>
      <w:r>
        <w:rPr>
          <w:rFonts w:hint="eastAsia" w:ascii="宋体" w:hAnsi="宋体" w:eastAsia="宋体" w:cs="宋体"/>
          <w:sz w:val="28"/>
          <w:szCs w:val="28"/>
        </w:rPr>
        <w:t>）。</w:t>
      </w:r>
    </w:p>
    <w:p>
      <w:pPr>
        <w:rPr>
          <w:rFonts w:hint="eastAsia" w:ascii="宋体" w:hAnsi="宋体" w:eastAsia="宋体" w:cs="宋体"/>
          <w:sz w:val="28"/>
          <w:szCs w:val="28"/>
        </w:rPr>
      </w:pPr>
      <w:r>
        <w:rPr>
          <w:rFonts w:hint="eastAsia" w:ascii="宋体" w:hAnsi="宋体" w:eastAsia="宋体" w:cs="宋体"/>
          <w:sz w:val="28"/>
          <w:szCs w:val="28"/>
        </w:rPr>
        <w:t>A.</w:t>
      </w:r>
      <w:r>
        <w:rPr>
          <w:rFonts w:hint="eastAsia" w:ascii="宋体" w:hAnsi="宋体" w:eastAsia="宋体" w:cs="宋体"/>
          <w:sz w:val="28"/>
          <w:szCs w:val="28"/>
        </w:rPr>
        <w:tab/>
      </w:r>
      <w:r>
        <w:rPr>
          <w:rFonts w:hint="eastAsia" w:ascii="宋体" w:hAnsi="宋体" w:eastAsia="宋体" w:cs="宋体"/>
          <w:sz w:val="28"/>
          <w:szCs w:val="28"/>
        </w:rPr>
        <w:t>投资者在决策时不必考虑其他投资者对风险的态度</w:t>
      </w:r>
    </w:p>
    <w:p>
      <w:pPr>
        <w:rPr>
          <w:rFonts w:hint="eastAsia" w:ascii="宋体" w:hAnsi="宋体" w:eastAsia="宋体" w:cs="宋体"/>
          <w:sz w:val="28"/>
          <w:szCs w:val="28"/>
        </w:rPr>
      </w:pPr>
      <w:r>
        <w:rPr>
          <w:rFonts w:hint="eastAsia" w:ascii="宋体" w:hAnsi="宋体" w:eastAsia="宋体" w:cs="宋体"/>
          <w:sz w:val="28"/>
          <w:szCs w:val="28"/>
        </w:rPr>
        <w:t>B.</w:t>
      </w:r>
      <w:r>
        <w:rPr>
          <w:rFonts w:hint="eastAsia" w:ascii="宋体" w:hAnsi="宋体" w:eastAsia="宋体" w:cs="宋体"/>
          <w:sz w:val="28"/>
          <w:szCs w:val="28"/>
        </w:rPr>
        <w:tab/>
      </w:r>
      <w:r>
        <w:rPr>
          <w:rFonts w:hint="eastAsia" w:ascii="宋体" w:hAnsi="宋体" w:eastAsia="宋体" w:cs="宋体"/>
          <w:sz w:val="28"/>
          <w:szCs w:val="28"/>
        </w:rPr>
        <w:t>不同风险偏好投资者的投资都是无风险资产和最佳风险资产组合的组合</w:t>
      </w:r>
    </w:p>
    <w:p>
      <w:pPr>
        <w:rPr>
          <w:rFonts w:hint="eastAsia" w:ascii="宋体" w:hAnsi="宋体" w:eastAsia="宋体" w:cs="宋体"/>
          <w:sz w:val="28"/>
          <w:szCs w:val="28"/>
        </w:rPr>
      </w:pPr>
      <w:r>
        <w:rPr>
          <w:rFonts w:hint="eastAsia" w:ascii="宋体" w:hAnsi="宋体" w:eastAsia="宋体" w:cs="宋体"/>
          <w:sz w:val="28"/>
          <w:szCs w:val="28"/>
        </w:rPr>
        <w:t>C.</w:t>
      </w:r>
      <w:r>
        <w:rPr>
          <w:rFonts w:hint="eastAsia" w:ascii="宋体" w:hAnsi="宋体" w:eastAsia="宋体" w:cs="宋体"/>
          <w:sz w:val="28"/>
          <w:szCs w:val="28"/>
        </w:rPr>
        <w:tab/>
      </w:r>
      <w:r>
        <w:rPr>
          <w:rFonts w:hint="eastAsia" w:ascii="宋体" w:hAnsi="宋体" w:eastAsia="宋体" w:cs="宋体"/>
          <w:sz w:val="28"/>
          <w:szCs w:val="28"/>
        </w:rPr>
        <w:t>投资者对风险的态度不仅影响其借入或贷出的资金量,还影响最佳风险资产组合</w:t>
      </w:r>
    </w:p>
    <w:p>
      <w:pPr>
        <w:rPr>
          <w:rFonts w:hint="eastAsia" w:ascii="宋体" w:hAnsi="宋体" w:eastAsia="宋体" w:cs="宋体"/>
          <w:sz w:val="28"/>
          <w:szCs w:val="28"/>
        </w:rPr>
      </w:pPr>
      <w:r>
        <w:rPr>
          <w:rFonts w:hint="eastAsia" w:ascii="宋体" w:hAnsi="宋体" w:eastAsia="宋体" w:cs="宋体"/>
          <w:sz w:val="28"/>
          <w:szCs w:val="28"/>
        </w:rPr>
        <w:t>D.</w:t>
      </w:r>
      <w:r>
        <w:rPr>
          <w:rFonts w:hint="eastAsia" w:ascii="宋体" w:hAnsi="宋体" w:eastAsia="宋体" w:cs="宋体"/>
          <w:sz w:val="28"/>
          <w:szCs w:val="28"/>
        </w:rPr>
        <w:tab/>
      </w:r>
      <w:r>
        <w:rPr>
          <w:rFonts w:hint="eastAsia" w:ascii="宋体" w:hAnsi="宋体" w:eastAsia="宋体" w:cs="宋体"/>
          <w:sz w:val="28"/>
          <w:szCs w:val="28"/>
        </w:rPr>
        <w:t>当存在无风险资产并可按无风险利率自由借贷时，市场组合优于其他风险资产组合</w:t>
      </w:r>
    </w:p>
    <w:p>
      <w:pPr>
        <w:rPr>
          <w:rFonts w:hint="eastAsia" w:ascii="宋体" w:hAnsi="宋体" w:eastAsia="宋体" w:cs="宋体"/>
          <w:sz w:val="28"/>
          <w:szCs w:val="28"/>
        </w:rPr>
      </w:pPr>
    </w:p>
    <w:p>
      <w:pPr>
        <w:rPr>
          <w:rFonts w:hint="eastAsia" w:ascii="宋体" w:hAnsi="宋体" w:eastAsia="宋体" w:cs="宋体"/>
          <w:sz w:val="28"/>
          <w:szCs w:val="28"/>
        </w:rPr>
      </w:pPr>
      <w:r>
        <w:rPr>
          <w:rFonts w:hint="eastAsia" w:ascii="宋体" w:hAnsi="宋体" w:eastAsia="宋体" w:cs="宋体"/>
          <w:sz w:val="28"/>
          <w:szCs w:val="28"/>
        </w:rPr>
        <w:t>3.采用实体现金流量模型进行企业价值评估时，为了计算资本成本，无风险利率需要使用实际利率的情况有（</w:t>
      </w:r>
      <w:r>
        <w:rPr>
          <w:rFonts w:hint="eastAsia" w:ascii="宋体" w:hAnsi="宋体" w:eastAsia="宋体" w:cs="宋体"/>
          <w:sz w:val="28"/>
          <w:szCs w:val="28"/>
        </w:rPr>
        <w:tab/>
      </w:r>
      <w:r>
        <w:rPr>
          <w:rFonts w:hint="eastAsia" w:ascii="宋体" w:hAnsi="宋体" w:eastAsia="宋体" w:cs="宋体"/>
          <w:sz w:val="28"/>
          <w:szCs w:val="28"/>
        </w:rPr>
        <w:t>）。</w:t>
      </w:r>
    </w:p>
    <w:p>
      <w:pPr>
        <w:rPr>
          <w:rFonts w:hint="eastAsia" w:ascii="宋体" w:hAnsi="宋体" w:eastAsia="宋体" w:cs="宋体"/>
          <w:sz w:val="28"/>
          <w:szCs w:val="28"/>
        </w:rPr>
      </w:pPr>
      <w:r>
        <w:rPr>
          <w:rFonts w:hint="eastAsia" w:ascii="宋体" w:hAnsi="宋体" w:eastAsia="宋体" w:cs="宋体"/>
          <w:sz w:val="28"/>
          <w:szCs w:val="28"/>
        </w:rPr>
        <w:t>A. β系数较大             B.预测周期特别长</w:t>
      </w:r>
    </w:p>
    <w:p>
      <w:pPr>
        <w:rPr>
          <w:rFonts w:hint="eastAsia" w:ascii="宋体" w:hAnsi="宋体" w:eastAsia="宋体" w:cs="宋体"/>
          <w:sz w:val="28"/>
          <w:szCs w:val="28"/>
        </w:rPr>
      </w:pPr>
      <w:r>
        <w:rPr>
          <w:rFonts w:hint="eastAsia" w:ascii="宋体" w:hAnsi="宋体" w:eastAsia="宋体" w:cs="宋体"/>
          <w:sz w:val="28"/>
          <w:szCs w:val="28"/>
        </w:rPr>
        <w:t>C.市场风险溢价较高        D.存在恶性通货膨胀</w:t>
      </w:r>
    </w:p>
    <w:p>
      <w:pPr>
        <w:rPr>
          <w:rFonts w:hint="eastAsia" w:ascii="宋体" w:hAnsi="宋体" w:eastAsia="宋体" w:cs="宋体"/>
          <w:sz w:val="28"/>
          <w:szCs w:val="28"/>
        </w:rPr>
      </w:pPr>
    </w:p>
    <w:p>
      <w:pPr>
        <w:rPr>
          <w:rFonts w:hint="eastAsia" w:ascii="宋体" w:hAnsi="宋体" w:eastAsia="宋体" w:cs="宋体"/>
          <w:sz w:val="28"/>
          <w:szCs w:val="28"/>
        </w:rPr>
      </w:pPr>
      <w:r>
        <w:rPr>
          <w:rFonts w:hint="eastAsia" w:ascii="宋体" w:hAnsi="宋体" w:eastAsia="宋体" w:cs="宋体"/>
          <w:sz w:val="28"/>
          <w:szCs w:val="28"/>
        </w:rPr>
        <w:t>4.</w:t>
      </w:r>
      <w:r>
        <w:rPr>
          <w:rFonts w:hint="eastAsia" w:ascii="宋体" w:hAnsi="宋体" w:eastAsia="宋体" w:cs="宋体"/>
          <w:sz w:val="28"/>
          <w:szCs w:val="28"/>
        </w:rPr>
        <w:tab/>
      </w:r>
      <w:r>
        <w:rPr>
          <w:rFonts w:hint="eastAsia" w:ascii="宋体" w:hAnsi="宋体" w:eastAsia="宋体" w:cs="宋体"/>
          <w:sz w:val="28"/>
          <w:szCs w:val="28"/>
        </w:rPr>
        <w:t>对于两个期限不同的互斥项目，可采用共同年限法或等额年金法进行项目决策。 下列关于两种方法共同缺点的说法中，正确的有（    ）。</w:t>
      </w:r>
    </w:p>
    <w:p>
      <w:pPr>
        <w:rPr>
          <w:rFonts w:hint="eastAsia" w:ascii="宋体" w:hAnsi="宋体" w:eastAsia="宋体" w:cs="宋体"/>
          <w:sz w:val="28"/>
          <w:szCs w:val="28"/>
        </w:rPr>
      </w:pPr>
      <w:r>
        <w:rPr>
          <w:rFonts w:hint="eastAsia" w:ascii="宋体" w:hAnsi="宋体" w:eastAsia="宋体" w:cs="宋体"/>
          <w:sz w:val="28"/>
          <w:szCs w:val="28"/>
        </w:rPr>
        <w:t>A.</w:t>
      </w:r>
      <w:r>
        <w:rPr>
          <w:rFonts w:hint="eastAsia" w:ascii="宋体" w:hAnsi="宋体" w:eastAsia="宋体" w:cs="宋体"/>
          <w:sz w:val="28"/>
          <w:szCs w:val="28"/>
        </w:rPr>
        <w:tab/>
      </w:r>
      <w:r>
        <w:rPr>
          <w:rFonts w:hint="eastAsia" w:ascii="宋体" w:hAnsi="宋体" w:eastAsia="宋体" w:cs="宋体"/>
          <w:sz w:val="28"/>
          <w:szCs w:val="28"/>
        </w:rPr>
        <w:t>未考虑竞争导致的收益下降</w:t>
      </w:r>
    </w:p>
    <w:p>
      <w:pPr>
        <w:rPr>
          <w:rFonts w:hint="eastAsia" w:ascii="宋体" w:hAnsi="宋体" w:eastAsia="宋体" w:cs="宋体"/>
          <w:sz w:val="28"/>
          <w:szCs w:val="28"/>
        </w:rPr>
      </w:pPr>
      <w:r>
        <w:rPr>
          <w:rFonts w:hint="eastAsia" w:ascii="宋体" w:hAnsi="宋体" w:eastAsia="宋体" w:cs="宋体"/>
          <w:sz w:val="28"/>
          <w:szCs w:val="28"/>
        </w:rPr>
        <w:t>B.</w:t>
      </w:r>
      <w:r>
        <w:rPr>
          <w:rFonts w:hint="eastAsia" w:ascii="宋体" w:hAnsi="宋体" w:eastAsia="宋体" w:cs="宋体"/>
          <w:sz w:val="28"/>
          <w:szCs w:val="28"/>
        </w:rPr>
        <w:tab/>
      </w:r>
      <w:r>
        <w:rPr>
          <w:rFonts w:hint="eastAsia" w:ascii="宋体" w:hAnsi="宋体" w:eastAsia="宋体" w:cs="宋体"/>
          <w:sz w:val="28"/>
          <w:szCs w:val="28"/>
        </w:rPr>
        <w:t>未考虑项目收入带来的现金流入</w:t>
      </w:r>
    </w:p>
    <w:p>
      <w:pPr>
        <w:rPr>
          <w:rFonts w:hint="eastAsia" w:ascii="宋体" w:hAnsi="宋体" w:eastAsia="宋体" w:cs="宋体"/>
          <w:sz w:val="28"/>
          <w:szCs w:val="28"/>
        </w:rPr>
      </w:pPr>
      <w:r>
        <w:rPr>
          <w:rFonts w:hint="eastAsia" w:ascii="宋体" w:hAnsi="宋体" w:eastAsia="宋体" w:cs="宋体"/>
          <w:sz w:val="28"/>
          <w:szCs w:val="28"/>
        </w:rPr>
        <w:t>C.</w:t>
      </w:r>
      <w:r>
        <w:rPr>
          <w:rFonts w:hint="eastAsia" w:ascii="宋体" w:hAnsi="宋体" w:eastAsia="宋体" w:cs="宋体"/>
          <w:sz w:val="28"/>
          <w:szCs w:val="28"/>
        </w:rPr>
        <w:tab/>
      </w:r>
      <w:r>
        <w:rPr>
          <w:rFonts w:hint="eastAsia" w:ascii="宋体" w:hAnsi="宋体" w:eastAsia="宋体" w:cs="宋体"/>
          <w:sz w:val="28"/>
          <w:szCs w:val="28"/>
        </w:rPr>
        <w:t>未考虑通货膨胀导致的重置成本上升</w:t>
      </w:r>
    </w:p>
    <w:p>
      <w:pPr>
        <w:rPr>
          <w:rFonts w:hint="eastAsia" w:ascii="宋体" w:hAnsi="宋体" w:eastAsia="宋体" w:cs="宋体"/>
          <w:sz w:val="28"/>
          <w:szCs w:val="28"/>
        </w:rPr>
      </w:pPr>
      <w:r>
        <w:rPr>
          <w:rFonts w:hint="eastAsia" w:ascii="宋体" w:hAnsi="宋体" w:eastAsia="宋体" w:cs="宋体"/>
          <w:sz w:val="28"/>
          <w:szCs w:val="28"/>
        </w:rPr>
        <w:t>D.</w:t>
      </w:r>
      <w:r>
        <w:rPr>
          <w:rFonts w:hint="eastAsia" w:ascii="宋体" w:hAnsi="宋体" w:eastAsia="宋体" w:cs="宋体"/>
          <w:sz w:val="28"/>
          <w:szCs w:val="28"/>
        </w:rPr>
        <w:tab/>
      </w:r>
      <w:r>
        <w:rPr>
          <w:rFonts w:hint="eastAsia" w:ascii="宋体" w:hAnsi="宋体" w:eastAsia="宋体" w:cs="宋体"/>
          <w:sz w:val="28"/>
          <w:szCs w:val="28"/>
        </w:rPr>
        <w:t>未考虑技术更新换代导致的投入产出变化</w:t>
      </w:r>
    </w:p>
    <w:p>
      <w:pPr>
        <w:rPr>
          <w:rFonts w:hint="eastAsia" w:ascii="宋体" w:hAnsi="宋体" w:eastAsia="宋体" w:cs="宋体"/>
          <w:sz w:val="28"/>
          <w:szCs w:val="28"/>
        </w:rPr>
      </w:pPr>
    </w:p>
    <w:p>
      <w:pPr>
        <w:rPr>
          <w:rFonts w:hint="eastAsia" w:ascii="宋体" w:hAnsi="宋体" w:eastAsia="宋体" w:cs="宋体"/>
          <w:sz w:val="28"/>
          <w:szCs w:val="28"/>
        </w:rPr>
      </w:pPr>
      <w:r>
        <w:rPr>
          <w:rFonts w:hint="eastAsia" w:ascii="宋体" w:hAnsi="宋体" w:eastAsia="宋体" w:cs="宋体"/>
          <w:sz w:val="28"/>
          <w:szCs w:val="28"/>
        </w:rPr>
        <w:t>5.</w:t>
      </w:r>
      <w:r>
        <w:rPr>
          <w:rFonts w:hint="eastAsia" w:ascii="宋体" w:hAnsi="宋体" w:eastAsia="宋体" w:cs="宋体"/>
          <w:sz w:val="28"/>
          <w:szCs w:val="28"/>
        </w:rPr>
        <w:tab/>
      </w:r>
      <w:r>
        <w:rPr>
          <w:rFonts w:hint="eastAsia" w:ascii="宋体" w:hAnsi="宋体" w:eastAsia="宋体" w:cs="宋体"/>
          <w:sz w:val="28"/>
          <w:szCs w:val="28"/>
        </w:rPr>
        <w:t>甲公司折价发行公司债券，该债券期限5年，面值1 000元，票面利率8%,每半</w:t>
      </w:r>
    </w:p>
    <w:p>
      <w:pPr>
        <w:rPr>
          <w:rFonts w:hint="eastAsia" w:ascii="宋体" w:hAnsi="宋体" w:eastAsia="宋体" w:cs="宋体"/>
          <w:sz w:val="28"/>
          <w:szCs w:val="28"/>
        </w:rPr>
      </w:pPr>
      <w:r>
        <w:rPr>
          <w:rFonts w:hint="eastAsia" w:ascii="宋体" w:hAnsi="宋体" w:eastAsia="宋体" w:cs="宋体"/>
          <w:sz w:val="28"/>
          <w:szCs w:val="28"/>
        </w:rPr>
        <w:t>年付息一次。下列说法中，正确的有（   ）。</w:t>
      </w:r>
    </w:p>
    <w:p>
      <w:pPr>
        <w:rPr>
          <w:rFonts w:hint="eastAsia" w:ascii="宋体" w:hAnsi="宋体" w:eastAsia="宋体" w:cs="宋体"/>
          <w:sz w:val="28"/>
          <w:szCs w:val="28"/>
        </w:rPr>
      </w:pPr>
      <w:r>
        <w:rPr>
          <w:rFonts w:hint="eastAsia" w:ascii="宋体" w:hAnsi="宋体" w:eastAsia="宋体" w:cs="宋体"/>
          <w:sz w:val="28"/>
          <w:szCs w:val="28"/>
        </w:rPr>
        <w:t>A.该债券的报价利率等于8%</w:t>
      </w:r>
      <w:r>
        <w:rPr>
          <w:rFonts w:hint="eastAsia" w:ascii="宋体" w:hAnsi="宋体" w:eastAsia="宋体" w:cs="宋体"/>
          <w:sz w:val="28"/>
          <w:szCs w:val="28"/>
        </w:rPr>
        <w:tab/>
      </w:r>
      <w:r>
        <w:rPr>
          <w:rFonts w:hint="eastAsia" w:ascii="宋体" w:hAnsi="宋体" w:eastAsia="宋体" w:cs="宋体"/>
          <w:sz w:val="28"/>
          <w:szCs w:val="28"/>
        </w:rPr>
        <w:t xml:space="preserve">   B.该债券的到期收益率等于8%</w:t>
      </w:r>
    </w:p>
    <w:p>
      <w:pPr>
        <w:rPr>
          <w:rFonts w:hint="eastAsia" w:ascii="宋体" w:hAnsi="宋体" w:eastAsia="宋体" w:cs="宋体"/>
          <w:sz w:val="28"/>
          <w:szCs w:val="28"/>
        </w:rPr>
      </w:pPr>
      <w:r>
        <w:rPr>
          <w:rFonts w:hint="eastAsia" w:ascii="宋体" w:hAnsi="宋体" w:eastAsia="宋体" w:cs="宋体"/>
          <w:sz w:val="28"/>
          <w:szCs w:val="28"/>
        </w:rPr>
        <w:t>C.该债券的有效年利率大于8%</w:t>
      </w:r>
      <w:r>
        <w:rPr>
          <w:rFonts w:hint="eastAsia" w:ascii="宋体" w:hAnsi="宋体" w:eastAsia="宋体" w:cs="宋体"/>
          <w:sz w:val="28"/>
          <w:szCs w:val="28"/>
        </w:rPr>
        <w:tab/>
      </w:r>
      <w:r>
        <w:rPr>
          <w:rFonts w:hint="eastAsia" w:ascii="宋体" w:hAnsi="宋体" w:eastAsia="宋体" w:cs="宋体"/>
          <w:sz w:val="28"/>
          <w:szCs w:val="28"/>
        </w:rPr>
        <w:t xml:space="preserve">   D.该债券的计息周期利率小于8% •</w:t>
      </w:r>
    </w:p>
    <w:p>
      <w:pPr>
        <w:rPr>
          <w:rFonts w:hint="eastAsia" w:ascii="宋体" w:hAnsi="宋体" w:eastAsia="宋体" w:cs="宋体"/>
          <w:sz w:val="28"/>
          <w:szCs w:val="28"/>
        </w:rPr>
      </w:pPr>
    </w:p>
    <w:p>
      <w:pPr>
        <w:rPr>
          <w:rFonts w:hint="eastAsia" w:ascii="宋体" w:hAnsi="宋体" w:eastAsia="宋体" w:cs="宋体"/>
          <w:sz w:val="28"/>
          <w:szCs w:val="28"/>
        </w:rPr>
      </w:pPr>
      <w:r>
        <w:rPr>
          <w:rFonts w:hint="eastAsia" w:ascii="宋体" w:hAnsi="宋体" w:eastAsia="宋体" w:cs="宋体"/>
          <w:sz w:val="28"/>
          <w:szCs w:val="28"/>
        </w:rPr>
        <w:t>6.</w:t>
      </w:r>
      <w:r>
        <w:rPr>
          <w:rFonts w:hint="eastAsia" w:ascii="宋体" w:hAnsi="宋体" w:eastAsia="宋体" w:cs="宋体"/>
          <w:sz w:val="28"/>
          <w:szCs w:val="28"/>
        </w:rPr>
        <w:tab/>
      </w:r>
      <w:r>
        <w:rPr>
          <w:rFonts w:hint="eastAsia" w:ascii="宋体" w:hAnsi="宋体" w:eastAsia="宋体" w:cs="宋体"/>
          <w:sz w:val="28"/>
          <w:szCs w:val="28"/>
        </w:rPr>
        <w:t>下列关于实体现金流量的说法中，正确的有（</w:t>
      </w:r>
      <w:r>
        <w:rPr>
          <w:rFonts w:hint="eastAsia" w:ascii="宋体" w:hAnsi="宋体" w:eastAsia="宋体" w:cs="宋体"/>
          <w:sz w:val="28"/>
          <w:szCs w:val="28"/>
        </w:rPr>
        <w:tab/>
      </w:r>
      <w:r>
        <w:rPr>
          <w:rFonts w:hint="eastAsia" w:ascii="宋体" w:hAnsi="宋体" w:eastAsia="宋体" w:cs="宋体"/>
          <w:sz w:val="28"/>
          <w:szCs w:val="28"/>
        </w:rPr>
        <w:t>）。</w:t>
      </w:r>
    </w:p>
    <w:p>
      <w:pPr>
        <w:rPr>
          <w:rFonts w:hint="eastAsia" w:ascii="宋体" w:hAnsi="宋体" w:eastAsia="宋体" w:cs="宋体"/>
          <w:sz w:val="28"/>
          <w:szCs w:val="28"/>
        </w:rPr>
      </w:pPr>
      <w:r>
        <w:rPr>
          <w:rFonts w:hint="eastAsia" w:ascii="宋体" w:hAnsi="宋体" w:eastAsia="宋体" w:cs="宋体"/>
          <w:sz w:val="28"/>
          <w:szCs w:val="28"/>
        </w:rPr>
        <w:t>A.</w:t>
      </w:r>
      <w:r>
        <w:rPr>
          <w:rFonts w:hint="eastAsia" w:ascii="宋体" w:hAnsi="宋体" w:eastAsia="宋体" w:cs="宋体"/>
          <w:sz w:val="28"/>
          <w:szCs w:val="28"/>
        </w:rPr>
        <w:tab/>
      </w:r>
      <w:r>
        <w:rPr>
          <w:rFonts w:hint="eastAsia" w:ascii="宋体" w:hAnsi="宋体" w:eastAsia="宋体" w:cs="宋体"/>
          <w:sz w:val="28"/>
          <w:szCs w:val="28"/>
        </w:rPr>
        <w:t>实体现金流量是企业经营现金流量</w:t>
      </w:r>
    </w:p>
    <w:p>
      <w:pPr>
        <w:rPr>
          <w:rFonts w:hint="eastAsia" w:ascii="宋体" w:hAnsi="宋体" w:eastAsia="宋体" w:cs="宋体"/>
          <w:sz w:val="28"/>
          <w:szCs w:val="28"/>
        </w:rPr>
      </w:pPr>
      <w:r>
        <w:rPr>
          <w:rFonts w:hint="eastAsia" w:ascii="宋体" w:hAnsi="宋体" w:eastAsia="宋体" w:cs="宋体"/>
          <w:sz w:val="28"/>
          <w:szCs w:val="28"/>
        </w:rPr>
        <w:t>B.</w:t>
      </w:r>
      <w:r>
        <w:rPr>
          <w:rFonts w:hint="eastAsia" w:ascii="宋体" w:hAnsi="宋体" w:eastAsia="宋体" w:cs="宋体"/>
          <w:sz w:val="28"/>
          <w:szCs w:val="28"/>
        </w:rPr>
        <w:tab/>
      </w:r>
      <w:r>
        <w:rPr>
          <w:rFonts w:hint="eastAsia" w:ascii="宋体" w:hAnsi="宋体" w:eastAsia="宋体" w:cs="宋体"/>
          <w:sz w:val="28"/>
          <w:szCs w:val="28"/>
        </w:rPr>
        <w:t>实体现金流量是可以提供给债权人和股东的税后现金流量</w:t>
      </w:r>
    </w:p>
    <w:p>
      <w:pPr>
        <w:rPr>
          <w:rFonts w:hint="eastAsia" w:ascii="宋体" w:hAnsi="宋体" w:eastAsia="宋体" w:cs="宋体"/>
          <w:sz w:val="28"/>
          <w:szCs w:val="28"/>
        </w:rPr>
      </w:pPr>
      <w:r>
        <w:rPr>
          <w:rFonts w:hint="eastAsia" w:ascii="宋体" w:hAnsi="宋体" w:eastAsia="宋体" w:cs="宋体"/>
          <w:sz w:val="28"/>
          <w:szCs w:val="28"/>
        </w:rPr>
        <w:t>C.</w:t>
      </w:r>
      <w:r>
        <w:rPr>
          <w:rFonts w:hint="eastAsia" w:ascii="宋体" w:hAnsi="宋体" w:eastAsia="宋体" w:cs="宋体"/>
          <w:sz w:val="28"/>
          <w:szCs w:val="28"/>
        </w:rPr>
        <w:tab/>
      </w:r>
      <w:r>
        <w:rPr>
          <w:rFonts w:hint="eastAsia" w:ascii="宋体" w:hAnsi="宋体" w:eastAsia="宋体" w:cs="宋体"/>
          <w:sz w:val="28"/>
          <w:szCs w:val="28"/>
        </w:rPr>
        <w:t>实体现金流量是营业现金净流量扣除资本支出后的剩余部分</w:t>
      </w:r>
    </w:p>
    <w:p>
      <w:pPr>
        <w:rPr>
          <w:rFonts w:hint="eastAsia" w:ascii="宋体" w:hAnsi="宋体" w:eastAsia="宋体" w:cs="宋体"/>
          <w:sz w:val="28"/>
          <w:szCs w:val="28"/>
        </w:rPr>
      </w:pPr>
      <w:r>
        <w:rPr>
          <w:rFonts w:hint="eastAsia" w:ascii="宋体" w:hAnsi="宋体" w:eastAsia="宋体" w:cs="宋体"/>
          <w:sz w:val="28"/>
          <w:szCs w:val="28"/>
        </w:rPr>
        <w:t>D.</w:t>
      </w:r>
      <w:r>
        <w:rPr>
          <w:rFonts w:hint="eastAsia" w:ascii="宋体" w:hAnsi="宋体" w:eastAsia="宋体" w:cs="宋体"/>
          <w:sz w:val="28"/>
          <w:szCs w:val="28"/>
        </w:rPr>
        <w:tab/>
      </w:r>
      <w:r>
        <w:rPr>
          <w:rFonts w:hint="eastAsia" w:ascii="宋体" w:hAnsi="宋体" w:eastAsia="宋体" w:cs="宋体"/>
          <w:sz w:val="28"/>
          <w:szCs w:val="28"/>
        </w:rPr>
        <w:t>实体现金流量是税后经营净利润扣除净经营资产增加后的剩余部分.</w:t>
      </w:r>
    </w:p>
    <w:p>
      <w:pPr>
        <w:rPr>
          <w:rFonts w:hint="eastAsia" w:ascii="宋体" w:hAnsi="宋体" w:eastAsia="宋体" w:cs="宋体"/>
          <w:sz w:val="28"/>
          <w:szCs w:val="28"/>
        </w:rPr>
      </w:pPr>
    </w:p>
    <w:p>
      <w:pPr>
        <w:rPr>
          <w:rFonts w:hint="eastAsia" w:ascii="宋体" w:hAnsi="宋体" w:eastAsia="宋体" w:cs="宋体"/>
          <w:sz w:val="28"/>
          <w:szCs w:val="28"/>
        </w:rPr>
      </w:pPr>
      <w:r>
        <w:rPr>
          <w:rFonts w:hint="eastAsia" w:ascii="宋体" w:hAnsi="宋体" w:eastAsia="宋体" w:cs="宋体"/>
          <w:sz w:val="28"/>
          <w:szCs w:val="28"/>
        </w:rPr>
        <w:t>7.甲公司拟按1股换2股的比例进行股票分割，分割前后其下列项目中保持不变的有 （    ）</w:t>
      </w:r>
    </w:p>
    <w:p>
      <w:pPr>
        <w:rPr>
          <w:rFonts w:hint="eastAsia" w:ascii="宋体" w:hAnsi="宋体" w:eastAsia="宋体" w:cs="宋体"/>
          <w:sz w:val="28"/>
          <w:szCs w:val="28"/>
        </w:rPr>
      </w:pPr>
      <w:r>
        <w:rPr>
          <w:rFonts w:hint="eastAsia" w:ascii="宋体" w:hAnsi="宋体" w:eastAsia="宋体" w:cs="宋体"/>
          <w:sz w:val="28"/>
          <w:szCs w:val="28"/>
        </w:rPr>
        <w:t>A.净资产      B.每股收益</w:t>
      </w:r>
      <w:r>
        <w:rPr>
          <w:rFonts w:hint="eastAsia" w:ascii="宋体" w:hAnsi="宋体" w:eastAsia="宋体" w:cs="宋体"/>
          <w:sz w:val="28"/>
          <w:szCs w:val="28"/>
        </w:rPr>
        <w:tab/>
      </w:r>
      <w:r>
        <w:rPr>
          <w:rFonts w:hint="eastAsia" w:ascii="宋体" w:hAnsi="宋体" w:eastAsia="宋体" w:cs="宋体"/>
          <w:sz w:val="28"/>
          <w:szCs w:val="28"/>
        </w:rPr>
        <w:t xml:space="preserve">     C.股权结构</w:t>
      </w:r>
      <w:r>
        <w:rPr>
          <w:rFonts w:hint="eastAsia" w:ascii="宋体" w:hAnsi="宋体" w:eastAsia="宋体" w:cs="宋体"/>
          <w:sz w:val="28"/>
          <w:szCs w:val="28"/>
        </w:rPr>
        <w:tab/>
      </w:r>
      <w:r>
        <w:rPr>
          <w:rFonts w:hint="eastAsia" w:ascii="宋体" w:hAnsi="宋体" w:eastAsia="宋体" w:cs="宋体"/>
          <w:sz w:val="28"/>
          <w:szCs w:val="28"/>
        </w:rPr>
        <w:t xml:space="preserve">     D.资本结构</w:t>
      </w:r>
    </w:p>
    <w:p>
      <w:pPr>
        <w:rPr>
          <w:rFonts w:hint="eastAsia" w:ascii="宋体" w:hAnsi="宋体" w:eastAsia="宋体" w:cs="宋体"/>
          <w:sz w:val="28"/>
          <w:szCs w:val="28"/>
        </w:rPr>
      </w:pPr>
    </w:p>
    <w:p>
      <w:pPr>
        <w:rPr>
          <w:rFonts w:hint="eastAsia" w:ascii="宋体" w:hAnsi="宋体" w:eastAsia="宋体" w:cs="宋体"/>
          <w:sz w:val="28"/>
          <w:szCs w:val="28"/>
        </w:rPr>
      </w:pPr>
      <w:r>
        <w:rPr>
          <w:rFonts w:hint="eastAsia" w:ascii="宋体" w:hAnsi="宋体" w:eastAsia="宋体" w:cs="宋体"/>
          <w:sz w:val="28"/>
          <w:szCs w:val="28"/>
        </w:rPr>
        <w:t>8.甲公司采用随机模式进行现金管理，确定的最低现金持有量是10万元，现金返回线是40万元，下列操作中正确的有（     ）。</w:t>
      </w:r>
    </w:p>
    <w:p>
      <w:pPr>
        <w:rPr>
          <w:rFonts w:hint="eastAsia" w:ascii="宋体" w:hAnsi="宋体" w:eastAsia="宋体" w:cs="宋体"/>
          <w:sz w:val="28"/>
          <w:szCs w:val="28"/>
        </w:rPr>
      </w:pPr>
      <w:r>
        <w:rPr>
          <w:rFonts w:hint="eastAsia" w:ascii="宋体" w:hAnsi="宋体" w:eastAsia="宋体" w:cs="宋体"/>
          <w:sz w:val="28"/>
          <w:szCs w:val="28"/>
        </w:rPr>
        <w:t>A.当现金余额为8万元时，应转让有价证券换回现金2万元</w:t>
      </w:r>
    </w:p>
    <w:p>
      <w:pPr>
        <w:rPr>
          <w:rFonts w:hint="eastAsia" w:ascii="宋体" w:hAnsi="宋体" w:eastAsia="宋体" w:cs="宋体"/>
          <w:sz w:val="28"/>
          <w:szCs w:val="28"/>
        </w:rPr>
      </w:pPr>
      <w:r>
        <w:rPr>
          <w:rFonts w:hint="eastAsia" w:ascii="宋体" w:hAnsi="宋体" w:eastAsia="宋体" w:cs="宋体"/>
          <w:sz w:val="28"/>
          <w:szCs w:val="28"/>
        </w:rPr>
        <w:t>B.当现金余额为50万元时，应用现金10万元买入有价证券</w:t>
      </w:r>
    </w:p>
    <w:p>
      <w:pPr>
        <w:rPr>
          <w:rFonts w:hint="eastAsia" w:ascii="宋体" w:hAnsi="宋体" w:eastAsia="宋体" w:cs="宋体"/>
          <w:sz w:val="28"/>
          <w:szCs w:val="28"/>
        </w:rPr>
      </w:pPr>
      <w:r>
        <w:rPr>
          <w:rFonts w:hint="eastAsia" w:ascii="宋体" w:hAnsi="宋体" w:eastAsia="宋体" w:cs="宋体"/>
          <w:sz w:val="28"/>
          <w:szCs w:val="28"/>
        </w:rPr>
        <w:t>C.当现金余额为80万元时，不用进行有价证券与现金之间的转换操作</w:t>
      </w:r>
    </w:p>
    <w:p>
      <w:pPr>
        <w:rPr>
          <w:rFonts w:hint="eastAsia" w:ascii="宋体" w:hAnsi="宋体" w:eastAsia="宋体" w:cs="宋体"/>
          <w:sz w:val="28"/>
          <w:szCs w:val="28"/>
        </w:rPr>
      </w:pPr>
      <w:r>
        <w:rPr>
          <w:rFonts w:hint="eastAsia" w:ascii="宋体" w:hAnsi="宋体" w:eastAsia="宋体" w:cs="宋体"/>
          <w:sz w:val="28"/>
          <w:szCs w:val="28"/>
        </w:rPr>
        <w:t xml:space="preserve">D当现金余额为110万元时，应用现金70万元买入有价证券 </w:t>
      </w:r>
    </w:p>
    <w:p>
      <w:pPr>
        <w:rPr>
          <w:rFonts w:hint="eastAsia" w:ascii="宋体" w:hAnsi="宋体" w:eastAsia="宋体" w:cs="宋体"/>
          <w:sz w:val="28"/>
          <w:szCs w:val="28"/>
        </w:rPr>
      </w:pPr>
    </w:p>
    <w:p>
      <w:pPr>
        <w:rPr>
          <w:rFonts w:hint="eastAsia" w:ascii="宋体" w:hAnsi="宋体" w:eastAsia="宋体" w:cs="宋体"/>
          <w:sz w:val="28"/>
          <w:szCs w:val="28"/>
        </w:rPr>
      </w:pPr>
      <w:r>
        <w:rPr>
          <w:rFonts w:hint="eastAsia" w:ascii="宋体" w:hAnsi="宋体" w:eastAsia="宋体" w:cs="宋体"/>
          <w:sz w:val="28"/>
          <w:szCs w:val="28"/>
        </w:rPr>
        <w:t>9.下列各项中，易造成材料数量差异的情况有（     ）</w:t>
      </w:r>
    </w:p>
    <w:p>
      <w:pPr>
        <w:rPr>
          <w:rFonts w:hint="eastAsia" w:ascii="宋体" w:hAnsi="宋体" w:eastAsia="宋体" w:cs="宋体"/>
          <w:sz w:val="28"/>
          <w:szCs w:val="28"/>
        </w:rPr>
      </w:pPr>
      <w:r>
        <w:rPr>
          <w:rFonts w:hint="eastAsia" w:ascii="宋体" w:hAnsi="宋体" w:eastAsia="宋体" w:cs="宋体"/>
          <w:sz w:val="28"/>
          <w:szCs w:val="28"/>
        </w:rPr>
        <w:t>A.材料运输保险费提高</w:t>
      </w:r>
      <w:r>
        <w:rPr>
          <w:rFonts w:hint="eastAsia" w:ascii="宋体" w:hAnsi="宋体" w:eastAsia="宋体" w:cs="宋体"/>
          <w:sz w:val="28"/>
          <w:szCs w:val="28"/>
        </w:rPr>
        <w:tab/>
      </w:r>
      <w:r>
        <w:rPr>
          <w:rFonts w:hint="eastAsia" w:ascii="宋体" w:hAnsi="宋体" w:eastAsia="宋体" w:cs="宋体"/>
          <w:sz w:val="28"/>
          <w:szCs w:val="28"/>
        </w:rPr>
        <w:t xml:space="preserve">                 B.优化操作技术节约材料</w:t>
      </w:r>
    </w:p>
    <w:p>
      <w:pPr>
        <w:rPr>
          <w:rFonts w:hint="eastAsia" w:ascii="宋体" w:hAnsi="宋体" w:eastAsia="宋体" w:cs="宋体"/>
          <w:sz w:val="28"/>
          <w:szCs w:val="28"/>
        </w:rPr>
      </w:pPr>
      <w:r>
        <w:rPr>
          <w:rFonts w:hint="eastAsia" w:ascii="宋体" w:hAnsi="宋体" w:eastAsia="宋体" w:cs="宋体"/>
          <w:sz w:val="28"/>
          <w:szCs w:val="28"/>
        </w:rPr>
        <w:t>C.机器或工具不合适多耗材料           D.工人操作疏忽导致废品增加</w:t>
      </w:r>
    </w:p>
    <w:p>
      <w:pPr>
        <w:rPr>
          <w:rFonts w:hint="eastAsia" w:ascii="宋体" w:hAnsi="宋体" w:eastAsia="宋体" w:cs="宋体"/>
          <w:sz w:val="28"/>
          <w:szCs w:val="28"/>
        </w:rPr>
      </w:pPr>
      <w:r>
        <w:rPr>
          <w:rFonts w:hint="eastAsia" w:ascii="宋体" w:hAnsi="宋体" w:eastAsia="宋体" w:cs="宋体"/>
          <w:sz w:val="28"/>
          <w:szCs w:val="28"/>
        </w:rPr>
        <w:t xml:space="preserve"> </w:t>
      </w:r>
    </w:p>
    <w:p>
      <w:pPr>
        <w:rPr>
          <w:rFonts w:hint="eastAsia" w:ascii="宋体" w:hAnsi="宋体" w:eastAsia="宋体" w:cs="宋体"/>
          <w:sz w:val="28"/>
          <w:szCs w:val="28"/>
        </w:rPr>
      </w:pPr>
    </w:p>
    <w:p>
      <w:pPr>
        <w:rPr>
          <w:rFonts w:hint="eastAsia" w:ascii="宋体" w:hAnsi="宋体" w:eastAsia="宋体" w:cs="宋体"/>
          <w:sz w:val="28"/>
          <w:szCs w:val="28"/>
        </w:rPr>
      </w:pPr>
      <w:r>
        <w:rPr>
          <w:rFonts w:hint="eastAsia" w:ascii="宋体" w:hAnsi="宋体" w:eastAsia="宋体" w:cs="宋体"/>
          <w:sz w:val="28"/>
          <w:szCs w:val="28"/>
        </w:rPr>
        <w:t>10.甲公司的经营处于盈亏临界点，下列表述正确的有（</w:t>
      </w:r>
      <w:r>
        <w:rPr>
          <w:rFonts w:hint="eastAsia" w:ascii="宋体" w:hAnsi="宋体" w:eastAsia="宋体" w:cs="宋体"/>
          <w:sz w:val="28"/>
          <w:szCs w:val="28"/>
        </w:rPr>
        <w:tab/>
      </w:r>
      <w:r>
        <w:rPr>
          <w:rFonts w:hint="eastAsia" w:ascii="宋体" w:hAnsi="宋体" w:eastAsia="宋体" w:cs="宋体"/>
          <w:sz w:val="28"/>
          <w:szCs w:val="28"/>
        </w:rPr>
        <w:t>）。</w:t>
      </w:r>
    </w:p>
    <w:p>
      <w:pPr>
        <w:rPr>
          <w:rFonts w:hint="eastAsia" w:ascii="宋体" w:hAnsi="宋体" w:eastAsia="宋体" w:cs="宋体"/>
          <w:sz w:val="28"/>
          <w:szCs w:val="28"/>
        </w:rPr>
      </w:pPr>
      <w:r>
        <w:rPr>
          <w:rFonts w:hint="eastAsia" w:ascii="宋体" w:hAnsi="宋体" w:eastAsia="宋体" w:cs="宋体"/>
          <w:sz w:val="28"/>
          <w:szCs w:val="28"/>
        </w:rPr>
        <w:t>A.</w:t>
      </w:r>
      <w:r>
        <w:rPr>
          <w:rFonts w:hint="eastAsia" w:ascii="宋体" w:hAnsi="宋体" w:eastAsia="宋体" w:cs="宋体"/>
          <w:sz w:val="28"/>
          <w:szCs w:val="28"/>
        </w:rPr>
        <w:tab/>
      </w:r>
      <w:r>
        <w:rPr>
          <w:rFonts w:hint="eastAsia" w:ascii="宋体" w:hAnsi="宋体" w:eastAsia="宋体" w:cs="宋体"/>
          <w:sz w:val="28"/>
          <w:szCs w:val="28"/>
        </w:rPr>
        <w:t>安全边际等于零</w:t>
      </w:r>
    </w:p>
    <w:p>
      <w:pPr>
        <w:rPr>
          <w:rFonts w:hint="eastAsia" w:ascii="宋体" w:hAnsi="宋体" w:eastAsia="宋体" w:cs="宋体"/>
          <w:sz w:val="28"/>
          <w:szCs w:val="28"/>
        </w:rPr>
      </w:pPr>
      <w:r>
        <w:rPr>
          <w:rFonts w:hint="eastAsia" w:ascii="宋体" w:hAnsi="宋体" w:eastAsia="宋体" w:cs="宋体"/>
          <w:sz w:val="28"/>
          <w:szCs w:val="28"/>
        </w:rPr>
        <w:t>B.</w:t>
      </w:r>
      <w:r>
        <w:rPr>
          <w:rFonts w:hint="eastAsia" w:ascii="宋体" w:hAnsi="宋体" w:eastAsia="宋体" w:cs="宋体"/>
          <w:sz w:val="28"/>
          <w:szCs w:val="28"/>
        </w:rPr>
        <w:tab/>
      </w:r>
      <w:r>
        <w:rPr>
          <w:rFonts w:hint="eastAsia" w:ascii="宋体" w:hAnsi="宋体" w:eastAsia="宋体" w:cs="宋体"/>
          <w:sz w:val="28"/>
          <w:szCs w:val="28"/>
        </w:rPr>
        <w:t>经营杠杆系数等于零</w:t>
      </w:r>
    </w:p>
    <w:p>
      <w:pPr>
        <w:rPr>
          <w:rFonts w:hint="eastAsia" w:ascii="宋体" w:hAnsi="宋体" w:eastAsia="宋体" w:cs="宋体"/>
          <w:sz w:val="28"/>
          <w:szCs w:val="28"/>
        </w:rPr>
      </w:pPr>
      <w:r>
        <w:rPr>
          <w:rFonts w:hint="eastAsia" w:ascii="宋体" w:hAnsi="宋体" w:eastAsia="宋体" w:cs="宋体"/>
          <w:sz w:val="28"/>
          <w:szCs w:val="28"/>
        </w:rPr>
        <w:t>C.</w:t>
      </w:r>
      <w:r>
        <w:rPr>
          <w:rFonts w:hint="eastAsia" w:ascii="宋体" w:hAnsi="宋体" w:eastAsia="宋体" w:cs="宋体"/>
          <w:sz w:val="28"/>
          <w:szCs w:val="28"/>
        </w:rPr>
        <w:tab/>
      </w:r>
      <w:r>
        <w:rPr>
          <w:rFonts w:hint="eastAsia" w:ascii="宋体" w:hAnsi="宋体" w:eastAsia="宋体" w:cs="宋体"/>
          <w:sz w:val="28"/>
          <w:szCs w:val="28"/>
        </w:rPr>
        <w:t>边际贡献等于固定成本</w:t>
      </w:r>
    </w:p>
    <w:p>
      <w:pPr>
        <w:rPr>
          <w:rFonts w:hint="eastAsia" w:ascii="宋体" w:hAnsi="宋体" w:eastAsia="宋体" w:cs="宋体"/>
          <w:sz w:val="28"/>
          <w:szCs w:val="28"/>
        </w:rPr>
      </w:pPr>
      <w:r>
        <w:rPr>
          <w:rFonts w:hint="eastAsia" w:ascii="宋体" w:hAnsi="宋体" w:eastAsia="宋体" w:cs="宋体"/>
          <w:sz w:val="28"/>
          <w:szCs w:val="28"/>
        </w:rPr>
        <w:t>D.</w:t>
      </w:r>
      <w:r>
        <w:rPr>
          <w:rFonts w:hint="eastAsia" w:ascii="宋体" w:hAnsi="宋体" w:eastAsia="宋体" w:cs="宋体"/>
          <w:sz w:val="28"/>
          <w:szCs w:val="28"/>
        </w:rPr>
        <w:tab/>
      </w:r>
      <w:r>
        <w:rPr>
          <w:rFonts w:hint="eastAsia" w:ascii="宋体" w:hAnsi="宋体" w:eastAsia="宋体" w:cs="宋体"/>
          <w:sz w:val="28"/>
          <w:szCs w:val="28"/>
        </w:rPr>
        <w:t>销售额等于销售收入线与总成本线交点处销售额</w:t>
      </w:r>
    </w:p>
    <w:p>
      <w:pPr>
        <w:rPr>
          <w:rFonts w:hint="eastAsia" w:ascii="宋体" w:hAnsi="宋体" w:eastAsia="宋体" w:cs="宋体"/>
          <w:sz w:val="28"/>
          <w:szCs w:val="28"/>
        </w:rPr>
      </w:pPr>
    </w:p>
    <w:p>
      <w:pPr>
        <w:rPr>
          <w:rFonts w:hint="eastAsia" w:ascii="宋体" w:hAnsi="宋体" w:eastAsia="宋体" w:cs="宋体"/>
          <w:sz w:val="28"/>
          <w:szCs w:val="28"/>
        </w:rPr>
      </w:pPr>
      <w:r>
        <w:rPr>
          <w:rFonts w:hint="eastAsia" w:ascii="宋体" w:hAnsi="宋体" w:eastAsia="宋体" w:cs="宋体"/>
          <w:sz w:val="28"/>
          <w:szCs w:val="28"/>
        </w:rPr>
        <w:t>11.零部件自制或外购决策中，如果有剩余产能，需要考虑的因素有（</w:t>
      </w:r>
      <w:r>
        <w:rPr>
          <w:rFonts w:hint="eastAsia" w:ascii="宋体" w:hAnsi="宋体" w:eastAsia="宋体" w:cs="宋体"/>
          <w:sz w:val="28"/>
          <w:szCs w:val="28"/>
        </w:rPr>
        <w:tab/>
      </w:r>
      <w:r>
        <w:rPr>
          <w:rFonts w:hint="eastAsia" w:ascii="宋体" w:hAnsi="宋体" w:eastAsia="宋体" w:cs="宋体"/>
          <w:sz w:val="28"/>
          <w:szCs w:val="28"/>
        </w:rPr>
        <w:t>）。</w:t>
      </w:r>
    </w:p>
    <w:p>
      <w:pPr>
        <w:rPr>
          <w:rFonts w:hint="eastAsia" w:ascii="宋体" w:hAnsi="宋体" w:eastAsia="宋体" w:cs="宋体"/>
          <w:sz w:val="28"/>
          <w:szCs w:val="28"/>
        </w:rPr>
      </w:pPr>
      <w:r>
        <w:rPr>
          <w:rFonts w:hint="eastAsia" w:ascii="宋体" w:hAnsi="宋体" w:eastAsia="宋体" w:cs="宋体"/>
          <w:sz w:val="28"/>
          <w:szCs w:val="28"/>
        </w:rPr>
        <w:t>A.变动成本     B.专属成本</w:t>
      </w:r>
      <w:r>
        <w:rPr>
          <w:rFonts w:hint="eastAsia" w:ascii="宋体" w:hAnsi="宋体" w:eastAsia="宋体" w:cs="宋体"/>
          <w:sz w:val="28"/>
          <w:szCs w:val="28"/>
        </w:rPr>
        <w:tab/>
      </w:r>
      <w:r>
        <w:rPr>
          <w:rFonts w:hint="eastAsia" w:ascii="宋体" w:hAnsi="宋体" w:eastAsia="宋体" w:cs="宋体"/>
          <w:sz w:val="28"/>
          <w:szCs w:val="28"/>
        </w:rPr>
        <w:t xml:space="preserve">    C.机会成本</w:t>
      </w:r>
      <w:r>
        <w:rPr>
          <w:rFonts w:hint="eastAsia" w:ascii="宋体" w:hAnsi="宋体" w:eastAsia="宋体" w:cs="宋体"/>
          <w:sz w:val="28"/>
          <w:szCs w:val="28"/>
        </w:rPr>
        <w:tab/>
      </w:r>
      <w:r>
        <w:rPr>
          <w:rFonts w:hint="eastAsia" w:ascii="宋体" w:hAnsi="宋体" w:eastAsia="宋体" w:cs="宋体"/>
          <w:sz w:val="28"/>
          <w:szCs w:val="28"/>
        </w:rPr>
        <w:t xml:space="preserve">    D.沉没成本</w:t>
      </w:r>
    </w:p>
    <w:p>
      <w:pPr>
        <w:rPr>
          <w:rFonts w:hint="eastAsia" w:ascii="宋体" w:hAnsi="宋体" w:eastAsia="宋体" w:cs="宋体"/>
          <w:sz w:val="28"/>
          <w:szCs w:val="28"/>
        </w:rPr>
      </w:pPr>
    </w:p>
    <w:p>
      <w:pPr>
        <w:rPr>
          <w:rFonts w:hint="eastAsia" w:ascii="宋体" w:hAnsi="宋体" w:eastAsia="宋体" w:cs="宋体"/>
          <w:sz w:val="28"/>
          <w:szCs w:val="28"/>
        </w:rPr>
      </w:pPr>
      <w:r>
        <w:rPr>
          <w:rFonts w:hint="eastAsia" w:ascii="宋体" w:hAnsi="宋体" w:eastAsia="宋体" w:cs="宋体"/>
          <w:sz w:val="28"/>
          <w:szCs w:val="28"/>
        </w:rPr>
        <w:t xml:space="preserve">12.下列各项中，属于平衡计分卡内部业务流程维度业绩评价指标的有（   </w:t>
      </w:r>
      <w:r>
        <w:rPr>
          <w:rFonts w:hint="eastAsia" w:ascii="宋体" w:hAnsi="宋体" w:eastAsia="宋体" w:cs="宋体"/>
          <w:sz w:val="28"/>
          <w:szCs w:val="28"/>
        </w:rPr>
        <w:tab/>
      </w:r>
      <w:r>
        <w:rPr>
          <w:rFonts w:hint="eastAsia" w:ascii="宋体" w:hAnsi="宋体" w:eastAsia="宋体" w:cs="宋体"/>
          <w:sz w:val="28"/>
          <w:szCs w:val="28"/>
        </w:rPr>
        <w:t>）。</w:t>
      </w:r>
    </w:p>
    <w:p>
      <w:pPr>
        <w:rPr>
          <w:rFonts w:hint="eastAsia" w:ascii="宋体" w:hAnsi="宋体" w:eastAsia="宋体" w:cs="宋体"/>
          <w:sz w:val="28"/>
          <w:szCs w:val="28"/>
        </w:rPr>
      </w:pPr>
      <w:r>
        <w:rPr>
          <w:rFonts w:hint="eastAsia" w:ascii="宋体" w:hAnsi="宋体" w:eastAsia="宋体" w:cs="宋体"/>
          <w:sz w:val="28"/>
          <w:szCs w:val="28"/>
        </w:rPr>
        <w:t>A.资产负债率    B.息税前利润</w:t>
      </w:r>
      <w:r>
        <w:rPr>
          <w:rFonts w:hint="eastAsia" w:ascii="宋体" w:hAnsi="宋体" w:eastAsia="宋体" w:cs="宋体"/>
          <w:sz w:val="28"/>
          <w:szCs w:val="28"/>
        </w:rPr>
        <w:tab/>
      </w:r>
      <w:r>
        <w:rPr>
          <w:rFonts w:hint="eastAsia" w:ascii="宋体" w:hAnsi="宋体" w:eastAsia="宋体" w:cs="宋体"/>
          <w:sz w:val="28"/>
          <w:szCs w:val="28"/>
        </w:rPr>
        <w:t xml:space="preserve">    C.存货周转率</w:t>
      </w:r>
      <w:r>
        <w:rPr>
          <w:rFonts w:hint="eastAsia" w:ascii="宋体" w:hAnsi="宋体" w:eastAsia="宋体" w:cs="宋体"/>
          <w:sz w:val="28"/>
          <w:szCs w:val="28"/>
        </w:rPr>
        <w:tab/>
      </w:r>
      <w:r>
        <w:rPr>
          <w:rFonts w:hint="eastAsia" w:ascii="宋体" w:hAnsi="宋体" w:eastAsia="宋体" w:cs="宋体"/>
          <w:sz w:val="28"/>
          <w:szCs w:val="28"/>
        </w:rPr>
        <w:t xml:space="preserve">    D.生产负荷率</w:t>
      </w:r>
    </w:p>
    <w:p>
      <w:pPr>
        <w:rPr>
          <w:rFonts w:hint="eastAsia" w:ascii="宋体" w:hAnsi="宋体" w:eastAsia="宋体" w:cs="宋体"/>
          <w:sz w:val="28"/>
          <w:szCs w:val="28"/>
        </w:rPr>
      </w:pPr>
    </w:p>
    <w:p>
      <w:pPr>
        <w:rPr>
          <w:rFonts w:hint="eastAsia" w:ascii="宋体" w:hAnsi="宋体" w:eastAsia="宋体" w:cs="宋体"/>
          <w:sz w:val="28"/>
          <w:szCs w:val="28"/>
        </w:rPr>
      </w:pPr>
      <w:r>
        <w:rPr>
          <w:rFonts w:hint="eastAsia" w:ascii="宋体" w:hAnsi="宋体" w:eastAsia="宋体" w:cs="宋体"/>
          <w:b/>
          <w:sz w:val="28"/>
          <w:szCs w:val="28"/>
        </w:rPr>
        <w:t>三、计算分析题</w:t>
      </w:r>
      <w:r>
        <w:rPr>
          <w:rFonts w:hint="eastAsia" w:ascii="宋体" w:hAnsi="宋体" w:eastAsia="宋体" w:cs="宋体"/>
          <w:sz w:val="28"/>
          <w:szCs w:val="28"/>
        </w:rPr>
        <w:t>（本题型共5小题40分。其中一道小题可以选用中文或英文解答，请仔细阅读答题要求。如使用英文解答，须全部使用英文，答题正确的，增加5分。本题型最高得分为45分。涉及计算的，要求列出计算步骤，否则不得分，除非题目特别说明不需要列出计算过程。）</w:t>
      </w:r>
    </w:p>
    <w:p>
      <w:pPr>
        <w:rPr>
          <w:rFonts w:hint="eastAsia" w:ascii="宋体" w:hAnsi="宋体" w:eastAsia="宋体" w:cs="宋体"/>
          <w:b/>
          <w:sz w:val="28"/>
          <w:szCs w:val="28"/>
        </w:rPr>
      </w:pPr>
      <w:r>
        <w:rPr>
          <w:rFonts w:hint="eastAsia" w:ascii="宋体" w:hAnsi="宋体" w:eastAsia="宋体" w:cs="宋体"/>
          <w:b/>
          <w:sz w:val="28"/>
          <w:szCs w:val="28"/>
        </w:rPr>
        <w:t>1.（本小题8分，可以选用中文或英文解答，如使用英文解答，需全部使用英文，答题正确的，增加5分，本小题最高得分为13分。）</w:t>
      </w:r>
    </w:p>
    <w:p>
      <w:pPr>
        <w:rPr>
          <w:rFonts w:hint="eastAsia" w:ascii="宋体" w:hAnsi="宋体" w:eastAsia="宋体" w:cs="宋体"/>
          <w:sz w:val="28"/>
          <w:szCs w:val="28"/>
        </w:rPr>
      </w:pPr>
      <w:r>
        <w:rPr>
          <w:rFonts w:hint="eastAsia" w:ascii="宋体" w:hAnsi="宋体" w:eastAsia="宋体" w:cs="宋体"/>
          <w:sz w:val="28"/>
          <w:szCs w:val="28"/>
        </w:rPr>
        <w:t>甲公司是一家传统制造业上市公司，只生产A产品。2018年末公司准备新上一条生产线，经营周期4年，正在进行项目的可行性研究。相关资料如下：</w:t>
      </w:r>
    </w:p>
    <w:p>
      <w:pPr>
        <w:rPr>
          <w:rFonts w:hint="eastAsia" w:ascii="宋体" w:hAnsi="宋体" w:eastAsia="宋体" w:cs="宋体"/>
          <w:sz w:val="28"/>
          <w:szCs w:val="28"/>
        </w:rPr>
      </w:pPr>
      <w:r>
        <w:rPr>
          <w:rFonts w:hint="eastAsia" w:ascii="宋体" w:hAnsi="宋体" w:eastAsia="宋体" w:cs="宋体"/>
          <w:sz w:val="28"/>
          <w:szCs w:val="28"/>
        </w:rPr>
        <w:t>(1)</w:t>
      </w:r>
      <w:r>
        <w:rPr>
          <w:rFonts w:hint="eastAsia" w:ascii="宋体" w:hAnsi="宋体" w:eastAsia="宋体" w:cs="宋体"/>
          <w:sz w:val="28"/>
          <w:szCs w:val="28"/>
        </w:rPr>
        <w:tab/>
      </w:r>
      <w:r>
        <w:rPr>
          <w:rFonts w:hint="eastAsia" w:ascii="宋体" w:hAnsi="宋体" w:eastAsia="宋体" w:cs="宋体"/>
          <w:sz w:val="28"/>
          <w:szCs w:val="28"/>
        </w:rPr>
        <w:t>预计A产品每年销售1 000万只，单位售价60元,单位变动制造成本40元；每 年付现固定制造费用2 000万元,付现销售和管理费用800万元。</w:t>
      </w:r>
    </w:p>
    <w:p>
      <w:pPr>
        <w:rPr>
          <w:rFonts w:hint="eastAsia" w:ascii="宋体" w:hAnsi="宋体" w:eastAsia="宋体" w:cs="宋体"/>
          <w:sz w:val="28"/>
          <w:szCs w:val="28"/>
        </w:rPr>
      </w:pPr>
      <w:r>
        <w:rPr>
          <w:rFonts w:hint="eastAsia" w:ascii="宋体" w:hAnsi="宋体" w:eastAsia="宋体" w:cs="宋体"/>
          <w:sz w:val="28"/>
          <w:szCs w:val="28"/>
        </w:rPr>
        <w:t>(2)</w:t>
      </w:r>
      <w:r>
        <w:rPr>
          <w:rFonts w:hint="eastAsia" w:ascii="宋体" w:hAnsi="宋体" w:eastAsia="宋体" w:cs="宋体"/>
          <w:sz w:val="28"/>
          <w:szCs w:val="28"/>
        </w:rPr>
        <w:tab/>
      </w:r>
      <w:r>
        <w:rPr>
          <w:rFonts w:hint="eastAsia" w:ascii="宋体" w:hAnsi="宋体" w:eastAsia="宋体" w:cs="宋体"/>
          <w:sz w:val="28"/>
          <w:szCs w:val="28"/>
        </w:rPr>
        <w:t>项目需要一栋厂房、一套设备和一项专利技术。目前，公司有一栋厂房正好适合新项目使用。该厂房正在对外出租，每年末收取租金100万元, 2018年末租期到期, 可续租也可收回自用。设备购置成本10 000万元,无须安装，于2018年末一次性支付, 4年后变现价值1 600万元。税法规定，设备采用直线法计提折旧，折旧年限5年。折旧期满后无残值。专利技术使用费8 000万元，于2018年末一次性支付，期限4年。税法规定，专利技术使用费可按合同约定使用年限平均摊销，所得税前扣除。</w:t>
      </w:r>
    </w:p>
    <w:p>
      <w:pPr>
        <w:rPr>
          <w:rFonts w:hint="eastAsia" w:ascii="宋体" w:hAnsi="宋体" w:eastAsia="宋体" w:cs="宋体"/>
          <w:sz w:val="28"/>
          <w:szCs w:val="28"/>
        </w:rPr>
      </w:pPr>
      <w:r>
        <w:rPr>
          <w:rFonts w:hint="eastAsia" w:ascii="宋体" w:hAnsi="宋体" w:eastAsia="宋体" w:cs="宋体"/>
          <w:sz w:val="28"/>
          <w:szCs w:val="28"/>
        </w:rPr>
        <w:t>(3)</w:t>
      </w:r>
      <w:r>
        <w:rPr>
          <w:rFonts w:hint="eastAsia" w:ascii="宋体" w:hAnsi="宋体" w:eastAsia="宋体" w:cs="宋体"/>
          <w:sz w:val="28"/>
          <w:szCs w:val="28"/>
        </w:rPr>
        <w:tab/>
      </w:r>
      <w:r>
        <w:rPr>
          <w:rFonts w:hint="eastAsia" w:ascii="宋体" w:hAnsi="宋体" w:eastAsia="宋体" w:cs="宋体"/>
          <w:sz w:val="28"/>
          <w:szCs w:val="28"/>
        </w:rPr>
        <w:t>项目需增加营运资本200万元，于2018年末投入，项目结束时收回。</w:t>
      </w:r>
    </w:p>
    <w:p>
      <w:pPr>
        <w:rPr>
          <w:rFonts w:hint="eastAsia" w:ascii="宋体" w:hAnsi="宋体" w:eastAsia="宋体" w:cs="宋体"/>
          <w:sz w:val="28"/>
          <w:szCs w:val="28"/>
        </w:rPr>
      </w:pPr>
      <w:r>
        <w:rPr>
          <w:rFonts w:hint="eastAsia" w:ascii="宋体" w:hAnsi="宋体" w:eastAsia="宋体" w:cs="宋体"/>
          <w:sz w:val="28"/>
          <w:szCs w:val="28"/>
        </w:rPr>
        <w:t>(4)</w:t>
      </w:r>
      <w:r>
        <w:rPr>
          <w:rFonts w:hint="eastAsia" w:ascii="宋体" w:hAnsi="宋体" w:eastAsia="宋体" w:cs="宋体"/>
          <w:sz w:val="28"/>
          <w:szCs w:val="28"/>
        </w:rPr>
        <w:tab/>
      </w:r>
      <w:r>
        <w:rPr>
          <w:rFonts w:hint="eastAsia" w:ascii="宋体" w:hAnsi="宋体" w:eastAsia="宋体" w:cs="宋体"/>
          <w:sz w:val="28"/>
          <w:szCs w:val="28"/>
        </w:rPr>
        <w:t>项目投资的必要报酬率12%,公司的企业所得税税率25%。假设项目每年销售收入和付现费用均发生在当年年末。</w:t>
      </w:r>
    </w:p>
    <w:p>
      <w:pPr>
        <w:rPr>
          <w:rFonts w:hint="eastAsia" w:ascii="宋体" w:hAnsi="宋体" w:eastAsia="宋体" w:cs="宋体"/>
          <w:sz w:val="28"/>
          <w:szCs w:val="28"/>
        </w:rPr>
      </w:pPr>
      <w:r>
        <w:rPr>
          <w:rFonts w:hint="eastAsia" w:ascii="宋体" w:hAnsi="宋体" w:eastAsia="宋体" w:cs="宋体"/>
          <w:sz w:val="28"/>
          <w:szCs w:val="28"/>
        </w:rPr>
        <w:t>要求：</w:t>
      </w:r>
    </w:p>
    <w:p>
      <w:pPr>
        <w:rPr>
          <w:rFonts w:hint="eastAsia" w:ascii="宋体" w:hAnsi="宋体" w:eastAsia="宋体" w:cs="宋体"/>
          <w:sz w:val="28"/>
          <w:szCs w:val="28"/>
        </w:rPr>
      </w:pPr>
      <w:r>
        <w:rPr>
          <w:rFonts w:hint="eastAsia" w:ascii="宋体" w:hAnsi="宋体" w:eastAsia="宋体" w:cs="宋体"/>
          <w:sz w:val="28"/>
          <w:szCs w:val="28"/>
        </w:rPr>
        <w:t>(1)</w:t>
      </w:r>
      <w:r>
        <w:rPr>
          <w:rFonts w:hint="eastAsia" w:ascii="宋体" w:hAnsi="宋体" w:eastAsia="宋体" w:cs="宋体"/>
          <w:sz w:val="28"/>
          <w:szCs w:val="28"/>
        </w:rPr>
        <w:t>计算该项目</w:t>
      </w:r>
      <w:r>
        <w:rPr>
          <w:rFonts w:hint="eastAsia" w:ascii="宋体" w:hAnsi="宋体" w:eastAsia="宋体" w:cs="宋体"/>
          <w:sz w:val="28"/>
          <w:szCs w:val="28"/>
        </w:rPr>
        <w:t>2018</w:t>
      </w:r>
      <w:r>
        <w:rPr>
          <w:rFonts w:hint="eastAsia" w:ascii="宋体" w:hAnsi="宋体" w:eastAsia="宋体" w:cs="宋体"/>
          <w:sz w:val="28"/>
          <w:szCs w:val="28"/>
        </w:rPr>
        <w:t>年末</w:t>
      </w:r>
      <w:r>
        <w:rPr>
          <w:rFonts w:hint="eastAsia" w:ascii="宋体" w:hAnsi="宋体" w:eastAsia="宋体" w:cs="宋体"/>
          <w:sz w:val="28"/>
          <w:szCs w:val="28"/>
        </w:rPr>
        <w:t>〜</w:t>
      </w:r>
      <w:r>
        <w:rPr>
          <w:rFonts w:hint="eastAsia" w:ascii="宋体" w:hAnsi="宋体" w:eastAsia="宋体" w:cs="宋体"/>
          <w:sz w:val="28"/>
          <w:szCs w:val="28"/>
        </w:rPr>
        <w:t>2022</w:t>
      </w:r>
      <w:r>
        <w:rPr>
          <w:rFonts w:hint="eastAsia" w:ascii="宋体" w:hAnsi="宋体" w:eastAsia="宋体" w:cs="宋体"/>
          <w:sz w:val="28"/>
          <w:szCs w:val="28"/>
        </w:rPr>
        <w:t>年末的相关现金净流量、净现值和现值指数</w:t>
      </w:r>
      <w:r>
        <w:rPr>
          <w:rFonts w:hint="eastAsia" w:ascii="宋体" w:hAnsi="宋体" w:eastAsia="宋体" w:cs="宋体"/>
          <w:sz w:val="28"/>
          <w:szCs w:val="28"/>
        </w:rPr>
        <w:t>(</w:t>
      </w:r>
      <w:r>
        <w:rPr>
          <w:rFonts w:hint="eastAsia" w:ascii="宋体" w:hAnsi="宋体" w:eastAsia="宋体" w:cs="宋体"/>
          <w:sz w:val="28"/>
          <w:szCs w:val="28"/>
        </w:rPr>
        <w:t>计算过程和结果填入下方表格中</w:t>
      </w:r>
      <w:r>
        <w:rPr>
          <w:rFonts w:hint="eastAsia" w:ascii="宋体" w:hAnsi="宋体" w:eastAsia="宋体" w:cs="宋体"/>
          <w:sz w:val="28"/>
          <w:szCs w:val="28"/>
        </w:rPr>
        <w:t>)</w:t>
      </w:r>
      <w:r>
        <w:rPr>
          <w:rFonts w:hint="eastAsia" w:ascii="宋体" w:hAnsi="宋体" w:eastAsia="宋体" w:cs="宋体"/>
          <w:sz w:val="28"/>
          <w:szCs w:val="28"/>
        </w:rPr>
        <w:t>。</w:t>
      </w:r>
    </w:p>
    <w:p>
      <w:pPr>
        <w:jc w:val="right"/>
        <w:rPr>
          <w:rFonts w:hint="eastAsia" w:ascii="宋体" w:hAnsi="宋体" w:eastAsia="宋体" w:cs="宋体"/>
          <w:sz w:val="28"/>
          <w:szCs w:val="28"/>
        </w:rPr>
      </w:pPr>
      <w:r>
        <w:rPr>
          <w:rFonts w:hint="eastAsia" w:ascii="宋体" w:hAnsi="宋体" w:eastAsia="宋体" w:cs="宋体"/>
          <w:sz w:val="28"/>
          <w:szCs w:val="28"/>
        </w:rPr>
        <w:t>单位：万元</w:t>
      </w:r>
    </w:p>
    <w:p>
      <w:pPr>
        <w:rPr>
          <w:rFonts w:hint="eastAsia" w:ascii="宋体" w:hAnsi="宋体" w:eastAsia="宋体" w:cs="宋体"/>
          <w:sz w:val="28"/>
          <w:szCs w:val="28"/>
        </w:rPr>
      </w:pPr>
      <w:r>
        <w:rPr>
          <w:rFonts w:hint="eastAsia" w:ascii="宋体" w:hAnsi="宋体" w:eastAsia="宋体" w:cs="宋体"/>
          <w:sz w:val="28"/>
          <w:szCs w:val="28"/>
        </w:rPr>
        <w:drawing>
          <wp:inline distT="0" distB="0" distL="0" distR="0">
            <wp:extent cx="5153025" cy="4549775"/>
            <wp:effectExtent l="0" t="0" r="0" b="317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5152322" cy="4549378"/>
                    </a:xfrm>
                    <a:prstGeom prst="rect">
                      <a:avLst/>
                    </a:prstGeom>
                  </pic:spPr>
                </pic:pic>
              </a:graphicData>
            </a:graphic>
          </wp:inline>
        </w:drawing>
      </w:r>
    </w:p>
    <w:p>
      <w:pPr>
        <w:rPr>
          <w:rFonts w:hint="eastAsia" w:ascii="宋体" w:hAnsi="宋体" w:eastAsia="宋体" w:cs="宋体"/>
          <w:sz w:val="28"/>
          <w:szCs w:val="28"/>
        </w:rPr>
      </w:pPr>
      <w:r>
        <w:rPr>
          <w:rFonts w:hint="eastAsia" w:ascii="宋体" w:hAnsi="宋体" w:eastAsia="宋体" w:cs="宋体"/>
          <w:sz w:val="28"/>
          <w:szCs w:val="28"/>
        </w:rPr>
        <w:t>续表</w:t>
      </w:r>
    </w:p>
    <w:p>
      <w:pPr>
        <w:rPr>
          <w:rFonts w:hint="eastAsia" w:ascii="宋体" w:hAnsi="宋体" w:eastAsia="宋体" w:cs="宋体"/>
          <w:sz w:val="28"/>
          <w:szCs w:val="28"/>
        </w:rPr>
      </w:pPr>
      <w:r>
        <w:rPr>
          <w:rFonts w:hint="eastAsia" w:ascii="宋体" w:hAnsi="宋体" w:eastAsia="宋体" w:cs="宋体"/>
          <w:sz w:val="28"/>
          <w:szCs w:val="28"/>
        </w:rPr>
        <w:drawing>
          <wp:inline distT="0" distB="0" distL="0" distR="0">
            <wp:extent cx="5274310" cy="1803400"/>
            <wp:effectExtent l="0" t="0" r="2540" b="635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5274310" cy="1803400"/>
                    </a:xfrm>
                    <a:prstGeom prst="rect">
                      <a:avLst/>
                    </a:prstGeom>
                  </pic:spPr>
                </pic:pic>
              </a:graphicData>
            </a:graphic>
          </wp:inline>
        </w:drawing>
      </w:r>
    </w:p>
    <w:p>
      <w:pPr>
        <w:rPr>
          <w:rFonts w:hint="eastAsia" w:ascii="宋体" w:hAnsi="宋体" w:eastAsia="宋体" w:cs="宋体"/>
          <w:sz w:val="28"/>
          <w:szCs w:val="28"/>
        </w:rPr>
      </w:pPr>
      <w:r>
        <w:rPr>
          <w:rFonts w:hint="eastAsia" w:ascii="宋体" w:hAnsi="宋体" w:eastAsia="宋体" w:cs="宋体"/>
          <w:sz w:val="28"/>
          <w:szCs w:val="28"/>
        </w:rPr>
        <w:t>（2）根据净现值和现值指数，判断该项目是否可行,并简要说明理由。</w:t>
      </w:r>
    </w:p>
    <w:p>
      <w:pPr>
        <w:rPr>
          <w:rFonts w:hint="eastAsia" w:ascii="宋体" w:hAnsi="宋体" w:eastAsia="宋体" w:cs="宋体"/>
          <w:sz w:val="28"/>
          <w:szCs w:val="28"/>
        </w:rPr>
      </w:pPr>
      <w:r>
        <w:rPr>
          <w:rFonts w:hint="eastAsia" w:ascii="宋体" w:hAnsi="宋体" w:eastAsia="宋体" w:cs="宋体"/>
          <w:sz w:val="28"/>
          <w:szCs w:val="28"/>
        </w:rPr>
        <w:t>（3）简要回答净现值和现值指数之间的相同点和不同点。</w:t>
      </w:r>
    </w:p>
    <w:p>
      <w:pPr>
        <w:rPr>
          <w:rFonts w:hint="eastAsia" w:ascii="宋体" w:hAnsi="宋体" w:eastAsia="宋体" w:cs="宋体"/>
          <w:sz w:val="28"/>
          <w:szCs w:val="28"/>
        </w:rPr>
      </w:pPr>
    </w:p>
    <w:p>
      <w:pPr>
        <w:rPr>
          <w:rFonts w:hint="eastAsia" w:ascii="宋体" w:hAnsi="宋体" w:eastAsia="宋体" w:cs="宋体"/>
          <w:b/>
          <w:sz w:val="28"/>
          <w:szCs w:val="28"/>
        </w:rPr>
      </w:pPr>
      <w:r>
        <w:rPr>
          <w:rFonts w:hint="eastAsia" w:ascii="宋体" w:hAnsi="宋体" w:eastAsia="宋体" w:cs="宋体"/>
          <w:b/>
          <w:sz w:val="28"/>
          <w:szCs w:val="28"/>
        </w:rPr>
        <w:t>2.(本小题8分。)</w:t>
      </w:r>
    </w:p>
    <w:p>
      <w:pPr>
        <w:rPr>
          <w:rFonts w:hint="eastAsia" w:ascii="宋体" w:hAnsi="宋体" w:eastAsia="宋体" w:cs="宋体"/>
          <w:sz w:val="28"/>
          <w:szCs w:val="28"/>
        </w:rPr>
      </w:pPr>
      <w:r>
        <w:rPr>
          <w:rFonts w:hint="eastAsia" w:ascii="宋体" w:hAnsi="宋体" w:eastAsia="宋体" w:cs="宋体"/>
          <w:sz w:val="28"/>
          <w:szCs w:val="28"/>
        </w:rPr>
        <w:t>甲公司是一家动力电池生产企业，拟采用管理用财务报表进行财务分析。相关资料如下：</w:t>
      </w:r>
    </w:p>
    <w:p>
      <w:pPr>
        <w:rPr>
          <w:rFonts w:hint="eastAsia" w:ascii="宋体" w:hAnsi="宋体" w:eastAsia="宋体" w:cs="宋体"/>
          <w:sz w:val="28"/>
          <w:szCs w:val="28"/>
        </w:rPr>
      </w:pPr>
      <w:r>
        <w:rPr>
          <w:rFonts w:hint="eastAsia" w:ascii="宋体" w:hAnsi="宋体" w:eastAsia="宋体" w:cs="宋体"/>
          <w:sz w:val="28"/>
          <w:szCs w:val="28"/>
        </w:rPr>
        <w:t>(1)甲公司2018年主要财务报表数据</w:t>
      </w:r>
    </w:p>
    <w:p>
      <w:pPr>
        <w:rPr>
          <w:rFonts w:hint="eastAsia" w:ascii="宋体" w:hAnsi="宋体" w:eastAsia="宋体" w:cs="宋体"/>
          <w:sz w:val="28"/>
          <w:szCs w:val="28"/>
        </w:rPr>
      </w:pPr>
      <w:r>
        <w:rPr>
          <w:rFonts w:hint="eastAsia" w:ascii="宋体" w:hAnsi="宋体" w:eastAsia="宋体" w:cs="宋体"/>
          <w:sz w:val="28"/>
          <w:szCs w:val="28"/>
        </w:rPr>
        <w:drawing>
          <wp:inline distT="0" distB="0" distL="0" distR="0">
            <wp:extent cx="5274310" cy="2493010"/>
            <wp:effectExtent l="0" t="0" r="2540" b="254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0"/>
                    <a:stretch>
                      <a:fillRect/>
                    </a:stretch>
                  </pic:blipFill>
                  <pic:spPr>
                    <a:xfrm>
                      <a:off x="0" y="0"/>
                      <a:ext cx="5274310" cy="2493088"/>
                    </a:xfrm>
                    <a:prstGeom prst="rect">
                      <a:avLst/>
                    </a:prstGeom>
                  </pic:spPr>
                </pic:pic>
              </a:graphicData>
            </a:graphic>
          </wp:inline>
        </w:drawing>
      </w:r>
      <w:r>
        <w:rPr>
          <w:rFonts w:hint="eastAsia" w:ascii="宋体" w:hAnsi="宋体" w:eastAsia="宋体" w:cs="宋体"/>
          <w:sz w:val="28"/>
          <w:szCs w:val="28"/>
        </w:rPr>
        <w:t xml:space="preserve"> </w:t>
      </w:r>
      <w:r>
        <w:rPr>
          <w:rFonts w:hint="eastAsia" w:ascii="宋体" w:hAnsi="宋体" w:eastAsia="宋体" w:cs="宋体"/>
          <w:sz w:val="28"/>
          <w:szCs w:val="28"/>
        </w:rPr>
        <w:drawing>
          <wp:inline distT="0" distB="0" distL="0" distR="0">
            <wp:extent cx="5486400" cy="1861820"/>
            <wp:effectExtent l="0" t="0" r="0" b="508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1"/>
                    <a:stretch>
                      <a:fillRect/>
                    </a:stretch>
                  </pic:blipFill>
                  <pic:spPr>
                    <a:xfrm>
                      <a:off x="0" y="0"/>
                      <a:ext cx="5486400" cy="1861820"/>
                    </a:xfrm>
                    <a:prstGeom prst="rect">
                      <a:avLst/>
                    </a:prstGeom>
                  </pic:spPr>
                </pic:pic>
              </a:graphicData>
            </a:graphic>
          </wp:inline>
        </w:drawing>
      </w:r>
      <w:r>
        <w:rPr>
          <w:rFonts w:hint="eastAsia" w:ascii="宋体" w:hAnsi="宋体" w:eastAsia="宋体" w:cs="宋体"/>
          <w:sz w:val="28"/>
          <w:szCs w:val="28"/>
        </w:rPr>
        <w:t>(2)</w:t>
      </w:r>
      <w:r>
        <w:rPr>
          <w:rFonts w:hint="eastAsia" w:ascii="宋体" w:hAnsi="宋体" w:eastAsia="宋体" w:cs="宋体"/>
          <w:sz w:val="28"/>
          <w:szCs w:val="28"/>
        </w:rPr>
        <w:tab/>
      </w:r>
      <w:r>
        <w:rPr>
          <w:rFonts w:hint="eastAsia" w:ascii="宋体" w:hAnsi="宋体" w:eastAsia="宋体" w:cs="宋体"/>
          <w:sz w:val="28"/>
          <w:szCs w:val="28"/>
        </w:rPr>
        <w:t>甲公司货币资金全部为经营活动所需，财务费用全部为利息支出。甲公司的企 业所得税税率25% 。</w:t>
      </w:r>
    </w:p>
    <w:p>
      <w:pPr>
        <w:rPr>
          <w:rFonts w:hint="eastAsia" w:ascii="宋体" w:hAnsi="宋体" w:eastAsia="宋体" w:cs="宋体"/>
          <w:sz w:val="28"/>
          <w:szCs w:val="28"/>
        </w:rPr>
      </w:pPr>
      <w:r>
        <w:rPr>
          <w:rFonts w:hint="eastAsia" w:ascii="宋体" w:hAnsi="宋体" w:eastAsia="宋体" w:cs="宋体"/>
          <w:sz w:val="28"/>
          <w:szCs w:val="28"/>
        </w:rPr>
        <w:t>(3)</w:t>
      </w:r>
      <w:r>
        <w:rPr>
          <w:rFonts w:hint="eastAsia" w:ascii="宋体" w:hAnsi="宋体" w:eastAsia="宋体" w:cs="宋体"/>
          <w:sz w:val="28"/>
          <w:szCs w:val="28"/>
        </w:rPr>
        <w:tab/>
      </w:r>
      <w:r>
        <w:rPr>
          <w:rFonts w:hint="eastAsia" w:ascii="宋体" w:hAnsi="宋体" w:eastAsia="宋体" w:cs="宋体"/>
          <w:sz w:val="28"/>
          <w:szCs w:val="28"/>
        </w:rPr>
        <w:t>乙公司是甲公司的竞争对手，2018年相关财务比率如下：</w:t>
      </w:r>
    </w:p>
    <w:p>
      <w:pPr>
        <w:rPr>
          <w:rFonts w:hint="eastAsia" w:ascii="宋体" w:hAnsi="宋体" w:eastAsia="宋体" w:cs="宋体"/>
          <w:sz w:val="28"/>
          <w:szCs w:val="28"/>
        </w:rPr>
      </w:pPr>
      <w:r>
        <w:rPr>
          <w:rFonts w:hint="eastAsia" w:ascii="宋体" w:hAnsi="宋体" w:eastAsia="宋体" w:cs="宋体"/>
          <w:sz w:val="28"/>
          <w:szCs w:val="28"/>
        </w:rPr>
        <w:tab/>
      </w:r>
      <w:r>
        <w:rPr>
          <w:rFonts w:hint="eastAsia" w:ascii="宋体" w:hAnsi="宋体" w:eastAsia="宋体" w:cs="宋体"/>
          <w:sz w:val="28"/>
          <w:szCs w:val="28"/>
        </w:rPr>
        <w:drawing>
          <wp:inline distT="0" distB="0" distL="0" distR="0">
            <wp:extent cx="5274310" cy="565150"/>
            <wp:effectExtent l="0" t="0" r="2540" b="635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2"/>
                    <a:stretch>
                      <a:fillRect/>
                    </a:stretch>
                  </pic:blipFill>
                  <pic:spPr>
                    <a:xfrm>
                      <a:off x="0" y="0"/>
                      <a:ext cx="5274310" cy="565279"/>
                    </a:xfrm>
                    <a:prstGeom prst="rect">
                      <a:avLst/>
                    </a:prstGeom>
                  </pic:spPr>
                </pic:pic>
              </a:graphicData>
            </a:graphic>
          </wp:inline>
        </w:drawing>
      </w:r>
      <w:r>
        <w:rPr>
          <w:rFonts w:hint="eastAsia" w:ascii="宋体" w:hAnsi="宋体" w:eastAsia="宋体" w:cs="宋体"/>
          <w:sz w:val="28"/>
          <w:szCs w:val="28"/>
        </w:rPr>
        <w:t>要求：</w:t>
      </w:r>
    </w:p>
    <w:p>
      <w:pPr>
        <w:rPr>
          <w:rFonts w:hint="eastAsia" w:ascii="宋体" w:hAnsi="宋体" w:eastAsia="宋体" w:cs="宋体"/>
          <w:sz w:val="28"/>
          <w:szCs w:val="28"/>
        </w:rPr>
      </w:pPr>
      <w:r>
        <w:rPr>
          <w:rFonts w:hint="eastAsia" w:ascii="宋体" w:hAnsi="宋体" w:eastAsia="宋体" w:cs="宋体"/>
          <w:sz w:val="28"/>
          <w:szCs w:val="28"/>
        </w:rPr>
        <w:t>(1)编制甲公司2018年管理用财务报表(结果填入下方表格中，不用列出计算过程)。</w:t>
      </w:r>
    </w:p>
    <w:p>
      <w:pPr>
        <w:rPr>
          <w:rFonts w:hint="eastAsia" w:ascii="宋体" w:hAnsi="宋体" w:eastAsia="宋体" w:cs="宋体"/>
          <w:sz w:val="28"/>
          <w:szCs w:val="28"/>
        </w:rPr>
      </w:pPr>
      <w:r>
        <w:rPr>
          <w:rFonts w:hint="eastAsia" w:ascii="宋体" w:hAnsi="宋体" w:eastAsia="宋体" w:cs="宋体"/>
          <w:sz w:val="28"/>
          <w:szCs w:val="28"/>
        </w:rPr>
        <w:drawing>
          <wp:inline distT="0" distB="0" distL="0" distR="0">
            <wp:extent cx="5274310" cy="3159125"/>
            <wp:effectExtent l="0" t="0" r="2540" b="317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3"/>
                    <a:stretch>
                      <a:fillRect/>
                    </a:stretch>
                  </pic:blipFill>
                  <pic:spPr>
                    <a:xfrm>
                      <a:off x="0" y="0"/>
                      <a:ext cx="5274310" cy="3159702"/>
                    </a:xfrm>
                    <a:prstGeom prst="rect">
                      <a:avLst/>
                    </a:prstGeom>
                  </pic:spPr>
                </pic:pic>
              </a:graphicData>
            </a:graphic>
          </wp:inline>
        </w:drawing>
      </w:r>
    </w:p>
    <w:p>
      <w:pPr>
        <w:rPr>
          <w:rFonts w:hint="eastAsia" w:ascii="宋体" w:hAnsi="宋体" w:eastAsia="宋体" w:cs="宋体"/>
          <w:sz w:val="28"/>
          <w:szCs w:val="28"/>
        </w:rPr>
      </w:pPr>
      <w:r>
        <w:rPr>
          <w:rFonts w:hint="eastAsia" w:ascii="宋体" w:hAnsi="宋体" w:eastAsia="宋体" w:cs="宋体"/>
          <w:sz w:val="28"/>
          <w:szCs w:val="28"/>
        </w:rPr>
        <w:t>(2)</w:t>
      </w:r>
      <w:r>
        <w:rPr>
          <w:rFonts w:hint="eastAsia" w:ascii="宋体" w:hAnsi="宋体" w:eastAsia="宋体" w:cs="宋体"/>
          <w:sz w:val="28"/>
          <w:szCs w:val="28"/>
        </w:rPr>
        <w:tab/>
      </w:r>
      <w:r>
        <w:rPr>
          <w:rFonts w:hint="eastAsia" w:ascii="宋体" w:hAnsi="宋体" w:eastAsia="宋体" w:cs="宋体"/>
          <w:sz w:val="28"/>
          <w:szCs w:val="28"/>
        </w:rPr>
        <w:t>基于甲公司管理用财务报表，计算甲公司的净经营资产净利率、税后利息率、净财务杠杆和权益净利率(注：资产负债表相关数据用年末数计算)。</w:t>
      </w:r>
    </w:p>
    <w:p>
      <w:pPr>
        <w:rPr>
          <w:rFonts w:hint="eastAsia" w:ascii="宋体" w:hAnsi="宋体" w:eastAsia="宋体" w:cs="宋体"/>
          <w:sz w:val="28"/>
          <w:szCs w:val="28"/>
        </w:rPr>
      </w:pPr>
      <w:r>
        <w:rPr>
          <w:rFonts w:hint="eastAsia" w:ascii="宋体" w:hAnsi="宋体" w:eastAsia="宋体" w:cs="宋体"/>
          <w:sz w:val="28"/>
          <w:szCs w:val="28"/>
        </w:rPr>
        <w:t>(3)</w:t>
      </w:r>
      <w:r>
        <w:rPr>
          <w:rFonts w:hint="eastAsia" w:ascii="宋体" w:hAnsi="宋体" w:eastAsia="宋体" w:cs="宋体"/>
          <w:sz w:val="28"/>
          <w:szCs w:val="28"/>
        </w:rPr>
        <w:tab/>
      </w:r>
      <w:r>
        <w:rPr>
          <w:rFonts w:hint="eastAsia" w:ascii="宋体" w:hAnsi="宋体" w:eastAsia="宋体" w:cs="宋体"/>
          <w:sz w:val="28"/>
          <w:szCs w:val="28"/>
        </w:rPr>
        <w:t>计算甲公司与乙公司权益净利率的差异，并使用因素分析法，按照净经营资产净利率、税后利息率和净财务杠杆的顺序，对该差异进行定量分析。</w:t>
      </w:r>
    </w:p>
    <w:p>
      <w:pPr>
        <w:rPr>
          <w:rFonts w:hint="eastAsia" w:ascii="宋体" w:hAnsi="宋体" w:eastAsia="宋体" w:cs="宋体"/>
          <w:b/>
          <w:sz w:val="28"/>
          <w:szCs w:val="28"/>
        </w:rPr>
      </w:pPr>
    </w:p>
    <w:p>
      <w:pPr>
        <w:rPr>
          <w:rFonts w:hint="eastAsia" w:ascii="宋体" w:hAnsi="宋体" w:eastAsia="宋体" w:cs="宋体"/>
          <w:b/>
          <w:sz w:val="28"/>
          <w:szCs w:val="28"/>
        </w:rPr>
      </w:pPr>
      <w:r>
        <w:rPr>
          <w:rFonts w:hint="eastAsia" w:ascii="宋体" w:hAnsi="宋体" w:eastAsia="宋体" w:cs="宋体"/>
          <w:b/>
          <w:sz w:val="28"/>
          <w:szCs w:val="28"/>
        </w:rPr>
        <w:t>3.(本小题8分。)</w:t>
      </w:r>
    </w:p>
    <w:p>
      <w:pPr>
        <w:rPr>
          <w:rFonts w:hint="eastAsia" w:ascii="宋体" w:hAnsi="宋体" w:eastAsia="宋体" w:cs="宋体"/>
          <w:sz w:val="28"/>
          <w:szCs w:val="28"/>
        </w:rPr>
      </w:pPr>
      <w:r>
        <w:rPr>
          <w:rFonts w:hint="eastAsia" w:ascii="宋体" w:hAnsi="宋体" w:eastAsia="宋体" w:cs="宋体"/>
          <w:sz w:val="28"/>
          <w:szCs w:val="28"/>
        </w:rPr>
        <w:t>甲公司是一家上市公司，最近刚发放上年现金股利每股2. 2元,目前每股市价50元。证券分析师预测，甲公司未来股利增长率6% ,等风险投资的必要报酬率10% 。市场上有两种以甲公司股票为标的资产的期权：欧式看涨期权和欧式看跌期权。每份看涨期权可买入1股股票，每份看跌期权可卖出1股股票；看涨期权价格每份5元，看跌期权价格每份3元。两种期权的执行价格均为50元，期限均为1年。</w:t>
      </w:r>
    </w:p>
    <w:p>
      <w:pPr>
        <w:rPr>
          <w:rFonts w:hint="eastAsia" w:ascii="宋体" w:hAnsi="宋体" w:eastAsia="宋体" w:cs="宋体"/>
          <w:sz w:val="28"/>
          <w:szCs w:val="28"/>
        </w:rPr>
      </w:pPr>
      <w:r>
        <w:rPr>
          <w:rFonts w:hint="eastAsia" w:ascii="宋体" w:hAnsi="宋体" w:eastAsia="宋体" w:cs="宋体"/>
          <w:sz w:val="28"/>
          <w:szCs w:val="28"/>
        </w:rPr>
        <w:t>投资者小王和小张都认为市场低估了甲公司股票，预测1年后股票价格将回归内在价值，于是每人投资53 000元。小王的投资是买入1 000股甲公司股票，同时买入1 000份 甲公司股票的看跌期权。小张的投资是买入甲公司股票的看涨期权10 600份。</w:t>
      </w:r>
    </w:p>
    <w:p>
      <w:pPr>
        <w:rPr>
          <w:rFonts w:hint="eastAsia" w:ascii="宋体" w:hAnsi="宋体" w:eastAsia="宋体" w:cs="宋体"/>
          <w:sz w:val="28"/>
          <w:szCs w:val="28"/>
        </w:rPr>
      </w:pPr>
      <w:r>
        <w:rPr>
          <w:rFonts w:hint="eastAsia" w:ascii="宋体" w:hAnsi="宋体" w:eastAsia="宋体" w:cs="宋体"/>
          <w:sz w:val="28"/>
          <w:szCs w:val="28"/>
        </w:rPr>
        <w:t>（注：计算投资净损益时不考虑货币时间价值。）</w:t>
      </w:r>
    </w:p>
    <w:p>
      <w:pPr>
        <w:rPr>
          <w:rFonts w:hint="eastAsia" w:ascii="宋体" w:hAnsi="宋体" w:eastAsia="宋体" w:cs="宋体"/>
          <w:sz w:val="28"/>
          <w:szCs w:val="28"/>
        </w:rPr>
      </w:pPr>
      <w:r>
        <w:rPr>
          <w:rFonts w:hint="eastAsia" w:ascii="宋体" w:hAnsi="宋体" w:eastAsia="宋体" w:cs="宋体"/>
          <w:sz w:val="28"/>
          <w:szCs w:val="28"/>
        </w:rPr>
        <w:t>要求：</w:t>
      </w:r>
    </w:p>
    <w:p>
      <w:pPr>
        <w:rPr>
          <w:rFonts w:hint="eastAsia" w:ascii="宋体" w:hAnsi="宋体" w:eastAsia="宋体" w:cs="宋体"/>
          <w:sz w:val="28"/>
          <w:szCs w:val="28"/>
        </w:rPr>
      </w:pPr>
      <w:r>
        <w:rPr>
          <w:rFonts w:hint="eastAsia" w:ascii="宋体" w:hAnsi="宋体" w:eastAsia="宋体" w:cs="宋体"/>
          <w:sz w:val="28"/>
          <w:szCs w:val="28"/>
        </w:rPr>
        <w:t>（1）采用股利折现模型，估计1年后申公司股票的内在价值。</w:t>
      </w:r>
    </w:p>
    <w:p>
      <w:pPr>
        <w:rPr>
          <w:rFonts w:hint="eastAsia" w:ascii="宋体" w:hAnsi="宋体" w:eastAsia="宋体" w:cs="宋体"/>
          <w:sz w:val="28"/>
          <w:szCs w:val="28"/>
        </w:rPr>
      </w:pPr>
      <w:r>
        <w:rPr>
          <w:rFonts w:hint="eastAsia" w:ascii="宋体" w:hAnsi="宋体" w:eastAsia="宋体" w:cs="宋体"/>
          <w:sz w:val="28"/>
          <w:szCs w:val="28"/>
        </w:rPr>
        <w:t>（2）如果预测正确，分别计算小王和小张1年后的投资净损益。</w:t>
      </w:r>
    </w:p>
    <w:p>
      <w:pPr>
        <w:rPr>
          <w:rFonts w:hint="eastAsia" w:ascii="宋体" w:hAnsi="宋体" w:eastAsia="宋体" w:cs="宋体"/>
          <w:sz w:val="28"/>
          <w:szCs w:val="28"/>
        </w:rPr>
      </w:pPr>
      <w:r>
        <w:rPr>
          <w:rFonts w:hint="eastAsia" w:ascii="宋体" w:hAnsi="宋体" w:eastAsia="宋体" w:cs="宋体"/>
          <w:sz w:val="28"/>
          <w:szCs w:val="28"/>
        </w:rPr>
        <w:t>（3）假如1年后甲公司股票下跌到每股40元，分别计算小王和小张的投资净损益。</w:t>
      </w:r>
    </w:p>
    <w:p>
      <w:pPr>
        <w:rPr>
          <w:rFonts w:hint="eastAsia" w:ascii="宋体" w:hAnsi="宋体" w:eastAsia="宋体" w:cs="宋体"/>
          <w:sz w:val="28"/>
          <w:szCs w:val="28"/>
        </w:rPr>
      </w:pPr>
      <w:r>
        <w:rPr>
          <w:rFonts w:hint="eastAsia" w:ascii="宋体" w:hAnsi="宋体" w:eastAsia="宋体" w:cs="宋体"/>
          <w:sz w:val="28"/>
          <w:szCs w:val="28"/>
        </w:rPr>
        <w:t xml:space="preserve"> </w:t>
      </w:r>
    </w:p>
    <w:p>
      <w:pPr>
        <w:rPr>
          <w:rFonts w:hint="eastAsia" w:ascii="宋体" w:hAnsi="宋体" w:eastAsia="宋体" w:cs="宋体"/>
          <w:b/>
          <w:sz w:val="28"/>
          <w:szCs w:val="28"/>
        </w:rPr>
      </w:pPr>
      <w:r>
        <w:rPr>
          <w:rFonts w:hint="eastAsia" w:ascii="宋体" w:hAnsi="宋体" w:eastAsia="宋体" w:cs="宋体"/>
          <w:b/>
          <w:sz w:val="28"/>
          <w:szCs w:val="28"/>
        </w:rPr>
        <w:t>4.（本小题8分。）</w:t>
      </w:r>
    </w:p>
    <w:p>
      <w:pPr>
        <w:rPr>
          <w:rFonts w:hint="eastAsia" w:ascii="宋体" w:hAnsi="宋体" w:eastAsia="宋体" w:cs="宋体"/>
          <w:sz w:val="28"/>
          <w:szCs w:val="28"/>
        </w:rPr>
      </w:pPr>
      <w:r>
        <w:rPr>
          <w:rFonts w:hint="eastAsia" w:ascii="宋体" w:hAnsi="宋体" w:eastAsia="宋体" w:cs="宋体"/>
          <w:sz w:val="28"/>
          <w:szCs w:val="28"/>
        </w:rPr>
        <w:t>甲公司是一家制造企业，生产A、B两种产品，按照客户订单分批组织生产,采用分批法核算产品成本。由于产品生产工艺稳定，机械化程度较高，制造费用在总成本中比重较大，公司采用作业成本法按实际分配率分配制造费用。公司设有三个作业成本库：材料切割作业库，以切割次数作为成本动因;机器加工作业库,以机器工时作为成本动因;产品组装作业库，以人工工时作为成本动因。</w:t>
      </w:r>
    </w:p>
    <w:p>
      <w:pPr>
        <w:rPr>
          <w:rFonts w:hint="eastAsia" w:ascii="宋体" w:hAnsi="宋体" w:eastAsia="宋体" w:cs="宋体"/>
          <w:sz w:val="28"/>
          <w:szCs w:val="28"/>
        </w:rPr>
      </w:pPr>
      <w:r>
        <w:rPr>
          <w:rFonts w:hint="eastAsia" w:ascii="宋体" w:hAnsi="宋体" w:eastAsia="宋体" w:cs="宋体"/>
          <w:sz w:val="28"/>
          <w:szCs w:val="28"/>
        </w:rPr>
        <w:t>2018年9月，公司将客户本月订购A产品的18个订单合并成901A批，合计生产 2 000件产品；本月订购B产品的6个订单合并成902B批，合计生产8 000件产品。A、B 产品各自领用X材料，共同耗用Y材料。X、Y材料在各批次开工时一次领用, 依次经材料切割、机器加工、产品组装三个作业完成生产。其中,材料切割在各批次开工时一次完成，机器加工和产品组装随完工进度陆续均匀发生。</w:t>
      </w:r>
    </w:p>
    <w:p>
      <w:pPr>
        <w:rPr>
          <w:rFonts w:hint="eastAsia" w:ascii="宋体" w:hAnsi="宋体" w:eastAsia="宋体" w:cs="宋体"/>
          <w:sz w:val="28"/>
          <w:szCs w:val="28"/>
        </w:rPr>
      </w:pPr>
      <w:r>
        <w:rPr>
          <w:rFonts w:hint="eastAsia" w:ascii="宋体" w:hAnsi="宋体" w:eastAsia="宋体" w:cs="宋体"/>
          <w:sz w:val="28"/>
          <w:szCs w:val="28"/>
        </w:rPr>
        <w:t>9月末，901A批产品全部完工；902B批产品有4 000件完工，4 000件尚未完工。 902B未完工产品机器加工完工进度50%,产品组装尚未开始。902B生产成本采用约当产量法在完工产品和月末在产品之间进行分配。</w:t>
      </w:r>
    </w:p>
    <w:p>
      <w:pPr>
        <w:rPr>
          <w:rFonts w:hint="eastAsia" w:ascii="宋体" w:hAnsi="宋体" w:eastAsia="宋体" w:cs="宋体"/>
          <w:sz w:val="28"/>
          <w:szCs w:val="28"/>
        </w:rPr>
      </w:pPr>
      <w:r>
        <w:rPr>
          <w:rFonts w:hint="eastAsia" w:ascii="宋体" w:hAnsi="宋体" w:eastAsia="宋体" w:cs="宋体"/>
          <w:sz w:val="28"/>
          <w:szCs w:val="28"/>
        </w:rPr>
        <w:t>其他相关资料如下：</w:t>
      </w:r>
    </w:p>
    <w:p>
      <w:pPr>
        <w:rPr>
          <w:rFonts w:hint="eastAsia" w:ascii="宋体" w:hAnsi="宋体" w:eastAsia="宋体" w:cs="宋体"/>
          <w:sz w:val="28"/>
          <w:szCs w:val="28"/>
        </w:rPr>
      </w:pPr>
      <w:r>
        <w:rPr>
          <w:rFonts w:hint="eastAsia" w:ascii="宋体" w:hAnsi="宋体" w:eastAsia="宋体" w:cs="宋体"/>
          <w:sz w:val="28"/>
          <w:szCs w:val="28"/>
        </w:rPr>
        <w:t>（1）本月直接材料费用</w:t>
      </w:r>
    </w:p>
    <w:p>
      <w:pPr>
        <w:rPr>
          <w:rFonts w:hint="eastAsia" w:ascii="宋体" w:hAnsi="宋体" w:eastAsia="宋体" w:cs="宋体"/>
          <w:sz w:val="28"/>
          <w:szCs w:val="28"/>
        </w:rPr>
      </w:pPr>
      <w:r>
        <w:rPr>
          <w:rFonts w:hint="eastAsia" w:ascii="宋体" w:hAnsi="宋体" w:eastAsia="宋体" w:cs="宋体"/>
          <w:sz w:val="28"/>
          <w:szCs w:val="28"/>
        </w:rPr>
        <w:t>901A、902B分别领用X材料的成本为160 000元、100 000元;共同耗用Y材料20 000 千克，单价5元/千克，本月901A、902B的Y材料单耗相同，按产品产量进行分配。</w:t>
      </w:r>
    </w:p>
    <w:p>
      <w:pPr>
        <w:rPr>
          <w:rFonts w:hint="eastAsia" w:ascii="宋体" w:hAnsi="宋体" w:eastAsia="宋体" w:cs="宋体"/>
          <w:sz w:val="28"/>
          <w:szCs w:val="28"/>
        </w:rPr>
      </w:pPr>
      <w:r>
        <w:rPr>
          <w:rFonts w:hint="eastAsia" w:ascii="宋体" w:hAnsi="宋体" w:eastAsia="宋体" w:cs="宋体"/>
          <w:sz w:val="28"/>
          <w:szCs w:val="28"/>
        </w:rPr>
        <w:t>（2）本月制造费用</w:t>
      </w:r>
    </w:p>
    <w:p>
      <w:pPr>
        <w:rPr>
          <w:rFonts w:hint="eastAsia" w:ascii="宋体" w:hAnsi="宋体" w:eastAsia="宋体" w:cs="宋体"/>
          <w:sz w:val="28"/>
          <w:szCs w:val="28"/>
        </w:rPr>
      </w:pPr>
      <w:r>
        <w:rPr>
          <w:rFonts w:hint="eastAsia" w:ascii="宋体" w:hAnsi="宋体" w:eastAsia="宋体" w:cs="宋体"/>
          <w:sz w:val="28"/>
          <w:szCs w:val="28"/>
        </w:rPr>
        <w:drawing>
          <wp:inline distT="0" distB="0" distL="0" distR="0">
            <wp:extent cx="5274310" cy="1305560"/>
            <wp:effectExtent l="0" t="0" r="2540" b="889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4"/>
                    <a:stretch>
                      <a:fillRect/>
                    </a:stretch>
                  </pic:blipFill>
                  <pic:spPr>
                    <a:xfrm>
                      <a:off x="0" y="0"/>
                      <a:ext cx="5274310" cy="1305758"/>
                    </a:xfrm>
                    <a:prstGeom prst="rect">
                      <a:avLst/>
                    </a:prstGeom>
                  </pic:spPr>
                </pic:pic>
              </a:graphicData>
            </a:graphic>
          </wp:inline>
        </w:drawing>
      </w:r>
      <w:r>
        <w:rPr>
          <w:rFonts w:hint="eastAsia" w:ascii="宋体" w:hAnsi="宋体" w:eastAsia="宋体" w:cs="宋体"/>
          <w:sz w:val="28"/>
          <w:szCs w:val="28"/>
        </w:rPr>
        <w:t>要求：</w:t>
      </w:r>
    </w:p>
    <w:p>
      <w:pPr>
        <w:rPr>
          <w:rFonts w:hint="eastAsia" w:ascii="宋体" w:hAnsi="宋体" w:eastAsia="宋体" w:cs="宋体"/>
          <w:sz w:val="28"/>
          <w:szCs w:val="28"/>
        </w:rPr>
      </w:pPr>
      <w:r>
        <w:rPr>
          <w:rFonts w:hint="eastAsia" w:ascii="宋体" w:hAnsi="宋体" w:eastAsia="宋体" w:cs="宋体"/>
          <w:sz w:val="28"/>
          <w:szCs w:val="28"/>
        </w:rPr>
        <w:t>（1）编制直接材料费用分配表、作业成本分配表（结果填入下方表格中,不用列出计算过程）。</w:t>
      </w:r>
    </w:p>
    <w:p>
      <w:pPr>
        <w:rPr>
          <w:rFonts w:hint="eastAsia" w:ascii="宋体" w:hAnsi="宋体" w:eastAsia="宋体" w:cs="宋体"/>
          <w:sz w:val="28"/>
          <w:szCs w:val="28"/>
        </w:rPr>
      </w:pPr>
      <w:r>
        <w:rPr>
          <w:rFonts w:hint="eastAsia" w:ascii="宋体" w:hAnsi="宋体" w:eastAsia="宋体" w:cs="宋体"/>
          <w:sz w:val="28"/>
          <w:szCs w:val="28"/>
        </w:rPr>
        <w:drawing>
          <wp:inline distT="0" distB="0" distL="0" distR="0">
            <wp:extent cx="5274310" cy="1297305"/>
            <wp:effectExtent l="0" t="0" r="254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5"/>
                    <a:stretch>
                      <a:fillRect/>
                    </a:stretch>
                  </pic:blipFill>
                  <pic:spPr>
                    <a:xfrm>
                      <a:off x="0" y="0"/>
                      <a:ext cx="5274310" cy="1297822"/>
                    </a:xfrm>
                    <a:prstGeom prst="rect">
                      <a:avLst/>
                    </a:prstGeom>
                  </pic:spPr>
                </pic:pic>
              </a:graphicData>
            </a:graphic>
          </wp:inline>
        </w:drawing>
      </w:r>
      <w:r>
        <w:rPr>
          <w:rFonts w:hint="eastAsia" w:ascii="宋体" w:hAnsi="宋体" w:eastAsia="宋体" w:cs="宋体"/>
          <w:sz w:val="28"/>
          <w:szCs w:val="28"/>
        </w:rPr>
        <w:drawing>
          <wp:inline distT="0" distB="0" distL="0" distR="0">
            <wp:extent cx="5274310" cy="1386840"/>
            <wp:effectExtent l="0" t="0" r="2540" b="381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16"/>
                    <a:stretch>
                      <a:fillRect/>
                    </a:stretch>
                  </pic:blipFill>
                  <pic:spPr>
                    <a:xfrm>
                      <a:off x="0" y="0"/>
                      <a:ext cx="5274310" cy="1386948"/>
                    </a:xfrm>
                    <a:prstGeom prst="rect">
                      <a:avLst/>
                    </a:prstGeom>
                  </pic:spPr>
                </pic:pic>
              </a:graphicData>
            </a:graphic>
          </wp:inline>
        </w:drawing>
      </w:r>
    </w:p>
    <w:p>
      <w:pPr>
        <w:rPr>
          <w:rFonts w:hint="eastAsia" w:ascii="宋体" w:hAnsi="宋体" w:eastAsia="宋体" w:cs="宋体"/>
          <w:sz w:val="28"/>
          <w:szCs w:val="28"/>
        </w:rPr>
      </w:pPr>
      <w:r>
        <w:rPr>
          <w:rFonts w:hint="eastAsia" w:ascii="宋体" w:hAnsi="宋体" w:eastAsia="宋体" w:cs="宋体"/>
          <w:sz w:val="28"/>
          <w:szCs w:val="28"/>
        </w:rPr>
        <w:t>（2）编制901A、902B的产品成本计算单（结果填入下方表格中，不用列出计算过程）。</w:t>
      </w:r>
    </w:p>
    <w:p>
      <w:pPr>
        <w:rPr>
          <w:rFonts w:hint="eastAsia" w:ascii="宋体" w:hAnsi="宋体" w:eastAsia="宋体" w:cs="宋体"/>
          <w:sz w:val="28"/>
          <w:szCs w:val="28"/>
        </w:rPr>
      </w:pPr>
      <w:r>
        <w:rPr>
          <w:rFonts w:hint="eastAsia" w:ascii="宋体" w:hAnsi="宋体" w:eastAsia="宋体" w:cs="宋体"/>
          <w:sz w:val="28"/>
          <w:szCs w:val="28"/>
        </w:rPr>
        <w:drawing>
          <wp:inline distT="0" distB="0" distL="0" distR="0">
            <wp:extent cx="5274310" cy="3659505"/>
            <wp:effectExtent l="0" t="0" r="254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17"/>
                    <a:stretch>
                      <a:fillRect/>
                    </a:stretch>
                  </pic:blipFill>
                  <pic:spPr>
                    <a:xfrm>
                      <a:off x="0" y="0"/>
                      <a:ext cx="5274310" cy="3659663"/>
                    </a:xfrm>
                    <a:prstGeom prst="rect">
                      <a:avLst/>
                    </a:prstGeom>
                  </pic:spPr>
                </pic:pic>
              </a:graphicData>
            </a:graphic>
          </wp:inline>
        </w:drawing>
      </w:r>
    </w:p>
    <w:p>
      <w:pPr>
        <w:rPr>
          <w:rFonts w:hint="eastAsia" w:ascii="宋体" w:hAnsi="宋体" w:eastAsia="宋体" w:cs="宋体"/>
          <w:sz w:val="28"/>
          <w:szCs w:val="28"/>
        </w:rPr>
      </w:pPr>
    </w:p>
    <w:p>
      <w:pPr>
        <w:rPr>
          <w:rFonts w:hint="eastAsia" w:ascii="宋体" w:hAnsi="宋体" w:eastAsia="宋体" w:cs="宋体"/>
          <w:b/>
          <w:sz w:val="28"/>
          <w:szCs w:val="28"/>
        </w:rPr>
      </w:pPr>
      <w:r>
        <w:rPr>
          <w:rFonts w:hint="eastAsia" w:ascii="宋体" w:hAnsi="宋体" w:eastAsia="宋体" w:cs="宋体"/>
          <w:b/>
          <w:sz w:val="28"/>
          <w:szCs w:val="28"/>
        </w:rPr>
        <w:t>5.（本小题8分。）</w:t>
      </w:r>
    </w:p>
    <w:p>
      <w:pPr>
        <w:rPr>
          <w:rFonts w:hint="eastAsia" w:ascii="宋体" w:hAnsi="宋体" w:eastAsia="宋体" w:cs="宋体"/>
          <w:sz w:val="28"/>
          <w:szCs w:val="28"/>
        </w:rPr>
      </w:pPr>
      <w:r>
        <w:rPr>
          <w:rFonts w:hint="eastAsia" w:ascii="宋体" w:hAnsi="宋体" w:eastAsia="宋体" w:cs="宋体"/>
          <w:sz w:val="28"/>
          <w:szCs w:val="28"/>
        </w:rPr>
        <w:t>甲公司是一家制造企业，正在编制2019年第一、第二季度现金预算，年初现金余额52万元。相关资料如下：</w:t>
      </w:r>
    </w:p>
    <w:p>
      <w:pPr>
        <w:rPr>
          <w:rFonts w:hint="eastAsia" w:ascii="宋体" w:hAnsi="宋体" w:eastAsia="宋体" w:cs="宋体"/>
          <w:sz w:val="28"/>
          <w:szCs w:val="28"/>
        </w:rPr>
      </w:pPr>
      <w:r>
        <w:rPr>
          <w:rFonts w:hint="eastAsia" w:ascii="宋体" w:hAnsi="宋体" w:eastAsia="宋体" w:cs="宋体"/>
          <w:sz w:val="28"/>
          <w:szCs w:val="28"/>
        </w:rPr>
        <w:t>（1）预计第一季度销量30万件，单位售价100元；第二季度销量40万件,单位售价 90元；第三季度销量50万件，单位售价85元。每季度销售收入60%.当季收现，40%下季收现。2019年初应收账款余额800万元，第一季度收回。</w:t>
      </w:r>
    </w:p>
    <w:p>
      <w:pPr>
        <w:rPr>
          <w:rFonts w:hint="eastAsia" w:ascii="宋体" w:hAnsi="宋体" w:eastAsia="宋体" w:cs="宋体"/>
          <w:sz w:val="28"/>
          <w:szCs w:val="28"/>
        </w:rPr>
      </w:pPr>
      <w:r>
        <w:rPr>
          <w:rFonts w:hint="eastAsia" w:ascii="宋体" w:hAnsi="宋体" w:eastAsia="宋体" w:cs="宋体"/>
          <w:sz w:val="28"/>
          <w:szCs w:val="28"/>
        </w:rPr>
        <w:t>（2）2019年初产成品存货3万件，每季末产成品存货为下季销量的10% 。</w:t>
      </w:r>
    </w:p>
    <w:p>
      <w:pPr>
        <w:rPr>
          <w:rFonts w:hint="eastAsia" w:ascii="宋体" w:hAnsi="宋体" w:eastAsia="宋体" w:cs="宋体"/>
          <w:sz w:val="28"/>
          <w:szCs w:val="28"/>
        </w:rPr>
      </w:pPr>
      <w:r>
        <w:rPr>
          <w:rFonts w:hint="eastAsia" w:ascii="宋体" w:hAnsi="宋体" w:eastAsia="宋体" w:cs="宋体"/>
          <w:sz w:val="28"/>
          <w:szCs w:val="28"/>
        </w:rPr>
        <w:t>（3）单位产品材料消耗量10千克,单价4元/千克。当季所购材料当季全部耗用, 季初季末无材料存货。每季度材料采购货款50%当季付现,50%下季付现。2019年初应付账款余额420万元，第一季度偿付。</w:t>
      </w:r>
    </w:p>
    <w:p>
      <w:pPr>
        <w:rPr>
          <w:rFonts w:hint="eastAsia" w:ascii="宋体" w:hAnsi="宋体" w:eastAsia="宋体" w:cs="宋体"/>
          <w:sz w:val="28"/>
          <w:szCs w:val="28"/>
        </w:rPr>
      </w:pPr>
      <w:r>
        <w:rPr>
          <w:rFonts w:hint="eastAsia" w:ascii="宋体" w:hAnsi="宋体" w:eastAsia="宋体" w:cs="宋体"/>
          <w:sz w:val="28"/>
          <w:szCs w:val="28"/>
        </w:rPr>
        <w:t>（4）单位产品人工工时2小时，人工成本10元/小时；制造费用按人工工时分配, 分配率7.5元/小时。销售和管理费用全年400万元，每季度100万元。假设人工成本、 制造费用、销售和管理费用全部当季付现。全年所得税费用100万元，每季度预缴25 万元。</w:t>
      </w:r>
    </w:p>
    <w:p>
      <w:pPr>
        <w:rPr>
          <w:rFonts w:hint="eastAsia" w:ascii="宋体" w:hAnsi="宋体" w:eastAsia="宋体" w:cs="宋体"/>
          <w:sz w:val="28"/>
          <w:szCs w:val="28"/>
        </w:rPr>
      </w:pPr>
      <w:r>
        <w:rPr>
          <w:rFonts w:hint="eastAsia" w:ascii="宋体" w:hAnsi="宋体" w:eastAsia="宋体" w:cs="宋体"/>
          <w:sz w:val="28"/>
          <w:szCs w:val="28"/>
        </w:rPr>
        <w:t>（5）公司计划在上半年安装一条生产线，第一、第二季度分别支付设备购置款450 万元、250万元。</w:t>
      </w:r>
    </w:p>
    <w:p>
      <w:pPr>
        <w:rPr>
          <w:rFonts w:hint="eastAsia" w:ascii="宋体" w:hAnsi="宋体" w:eastAsia="宋体" w:cs="宋体"/>
          <w:sz w:val="28"/>
          <w:szCs w:val="28"/>
        </w:rPr>
      </w:pPr>
      <w:r>
        <w:rPr>
          <w:rFonts w:hint="eastAsia" w:ascii="宋体" w:hAnsi="宋体" w:eastAsia="宋体" w:cs="宋体"/>
          <w:sz w:val="28"/>
          <w:szCs w:val="28"/>
        </w:rPr>
        <w:t>（6）每季末现金余额不能低于50万元。低于50万元时，向银行借入短期借款，借款金额为10万元的整数倍。借款季初取得，每季末支付当季利息，季度利率2%。高于50万元时，高出部分按10万元的整数倍偿还借款，季末偿还。</w:t>
      </w:r>
    </w:p>
    <w:p>
      <w:pPr>
        <w:rPr>
          <w:rFonts w:hint="eastAsia" w:ascii="宋体" w:hAnsi="宋体" w:eastAsia="宋体" w:cs="宋体"/>
          <w:sz w:val="28"/>
          <w:szCs w:val="28"/>
        </w:rPr>
      </w:pPr>
      <w:r>
        <w:rPr>
          <w:rFonts w:hint="eastAsia" w:ascii="宋体" w:hAnsi="宋体" w:eastAsia="宋体" w:cs="宋体"/>
          <w:sz w:val="28"/>
          <w:szCs w:val="28"/>
        </w:rPr>
        <w:t>第一、第二季度无其他融资和投资计划。</w:t>
      </w:r>
    </w:p>
    <w:p>
      <w:pPr>
        <w:rPr>
          <w:rFonts w:hint="eastAsia" w:ascii="宋体" w:hAnsi="宋体" w:eastAsia="宋体" w:cs="宋体"/>
          <w:sz w:val="28"/>
          <w:szCs w:val="28"/>
        </w:rPr>
      </w:pPr>
      <w:r>
        <w:rPr>
          <w:rFonts w:hint="eastAsia" w:ascii="宋体" w:hAnsi="宋体" w:eastAsia="宋体" w:cs="宋体"/>
          <w:sz w:val="28"/>
          <w:szCs w:val="28"/>
        </w:rPr>
        <w:t>要求：</w:t>
      </w:r>
    </w:p>
    <w:p>
      <w:pPr>
        <w:rPr>
          <w:rFonts w:hint="eastAsia" w:ascii="宋体" w:hAnsi="宋体" w:eastAsia="宋体" w:cs="宋体"/>
          <w:sz w:val="28"/>
          <w:szCs w:val="28"/>
        </w:rPr>
      </w:pPr>
      <w:r>
        <w:rPr>
          <w:rFonts w:hint="eastAsia" w:ascii="宋体" w:hAnsi="宋体" w:eastAsia="宋体" w:cs="宋体"/>
          <w:sz w:val="28"/>
          <w:szCs w:val="28"/>
        </w:rPr>
        <w:t>根据上述资料，编制公司2019年第一、第二季度现金预算（结果填入下方表格中, 不用列出计算过程）。</w:t>
      </w:r>
    </w:p>
    <w:p>
      <w:pPr>
        <w:rPr>
          <w:rFonts w:hint="eastAsia" w:ascii="宋体" w:hAnsi="宋体" w:eastAsia="宋体" w:cs="宋体"/>
          <w:sz w:val="28"/>
          <w:szCs w:val="28"/>
        </w:rPr>
      </w:pPr>
    </w:p>
    <w:p>
      <w:pPr>
        <w:rPr>
          <w:rFonts w:hint="eastAsia" w:ascii="宋体" w:hAnsi="宋体" w:eastAsia="宋体" w:cs="宋体"/>
          <w:sz w:val="28"/>
          <w:szCs w:val="28"/>
        </w:rPr>
      </w:pPr>
    </w:p>
    <w:p>
      <w:pPr>
        <w:rPr>
          <w:rFonts w:hint="eastAsia" w:ascii="宋体" w:hAnsi="宋体" w:eastAsia="宋体" w:cs="宋体"/>
          <w:sz w:val="28"/>
          <w:szCs w:val="28"/>
        </w:rPr>
      </w:pPr>
      <w:r>
        <w:rPr>
          <w:rFonts w:hint="eastAsia" w:ascii="宋体" w:hAnsi="宋体" w:eastAsia="宋体" w:cs="宋体"/>
          <w:sz w:val="28"/>
          <w:szCs w:val="28"/>
        </w:rPr>
        <w:drawing>
          <wp:inline distT="0" distB="0" distL="0" distR="0">
            <wp:extent cx="5629275" cy="3738245"/>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18"/>
                    <a:stretch>
                      <a:fillRect/>
                    </a:stretch>
                  </pic:blipFill>
                  <pic:spPr>
                    <a:xfrm>
                      <a:off x="0" y="0"/>
                      <a:ext cx="5626565" cy="3736717"/>
                    </a:xfrm>
                    <a:prstGeom prst="rect">
                      <a:avLst/>
                    </a:prstGeom>
                  </pic:spPr>
                </pic:pic>
              </a:graphicData>
            </a:graphic>
          </wp:inline>
        </w:drawing>
      </w:r>
    </w:p>
    <w:p>
      <w:pPr>
        <w:rPr>
          <w:rFonts w:hint="eastAsia" w:ascii="宋体" w:hAnsi="宋体" w:eastAsia="宋体" w:cs="宋体"/>
          <w:sz w:val="28"/>
          <w:szCs w:val="28"/>
        </w:rPr>
      </w:pPr>
      <w:r>
        <w:rPr>
          <w:rFonts w:hint="eastAsia" w:ascii="宋体" w:hAnsi="宋体" w:eastAsia="宋体" w:cs="宋体"/>
          <w:sz w:val="28"/>
          <w:szCs w:val="28"/>
        </w:rPr>
        <w:tab/>
      </w:r>
      <w:r>
        <w:rPr>
          <w:rFonts w:hint="eastAsia" w:ascii="宋体" w:hAnsi="宋体" w:eastAsia="宋体" w:cs="宋体"/>
          <w:sz w:val="28"/>
          <w:szCs w:val="28"/>
        </w:rPr>
        <w:tab/>
      </w:r>
    </w:p>
    <w:p>
      <w:pPr>
        <w:rPr>
          <w:rFonts w:hint="eastAsia" w:ascii="宋体" w:hAnsi="宋体" w:eastAsia="宋体" w:cs="宋体"/>
          <w:b/>
          <w:sz w:val="28"/>
          <w:szCs w:val="28"/>
        </w:rPr>
      </w:pPr>
    </w:p>
    <w:p>
      <w:pPr>
        <w:rPr>
          <w:rFonts w:hint="eastAsia" w:ascii="宋体" w:hAnsi="宋体" w:eastAsia="宋体" w:cs="宋体"/>
          <w:sz w:val="28"/>
          <w:szCs w:val="28"/>
        </w:rPr>
      </w:pPr>
      <w:r>
        <w:rPr>
          <w:rFonts w:hint="eastAsia" w:ascii="宋体" w:hAnsi="宋体" w:eastAsia="宋体" w:cs="宋体"/>
          <w:b/>
          <w:sz w:val="28"/>
          <w:szCs w:val="28"/>
        </w:rPr>
        <w:t>四、综合题</w:t>
      </w:r>
      <w:r>
        <w:rPr>
          <w:rFonts w:hint="eastAsia" w:ascii="宋体" w:hAnsi="宋体" w:eastAsia="宋体" w:cs="宋体"/>
          <w:sz w:val="28"/>
          <w:szCs w:val="28"/>
        </w:rPr>
        <w:t>（本题共15分。涉及计算的,要求列出计算步骤，否则不得分，除非题目特别说明不需要列出计算过程。）</w:t>
      </w:r>
    </w:p>
    <w:p>
      <w:pPr>
        <w:rPr>
          <w:rFonts w:hint="eastAsia" w:ascii="宋体" w:hAnsi="宋体" w:eastAsia="宋体" w:cs="宋体"/>
          <w:sz w:val="28"/>
          <w:szCs w:val="28"/>
        </w:rPr>
      </w:pPr>
      <w:r>
        <w:rPr>
          <w:rFonts w:hint="eastAsia" w:ascii="宋体" w:hAnsi="宋体" w:eastAsia="宋体" w:cs="宋体"/>
          <w:sz w:val="28"/>
          <w:szCs w:val="28"/>
        </w:rPr>
        <w:t>甲公司是一家制造业上市公司，生产A、B、C三种产品。最近几年，市场需求旺盛, 公司正在考虑通过筹资扩大产能。2018年，公司长期债务10 000万元，年利率6%；流 通在外普通股1 000万股，每股面值1元；无优先股。</w:t>
      </w:r>
    </w:p>
    <w:p>
      <w:pPr>
        <w:rPr>
          <w:rFonts w:hint="eastAsia" w:ascii="宋体" w:hAnsi="宋体" w:eastAsia="宋体" w:cs="宋体"/>
          <w:sz w:val="28"/>
          <w:szCs w:val="28"/>
        </w:rPr>
      </w:pPr>
      <w:r>
        <w:rPr>
          <w:rFonts w:hint="eastAsia" w:ascii="宋体" w:hAnsi="宋体" w:eastAsia="宋体" w:cs="宋体"/>
          <w:sz w:val="28"/>
          <w:szCs w:val="28"/>
        </w:rPr>
        <w:t>资料一：A、B、C三种产品都需要通过一台关键设备加工，该设备是公司的关键限制资源，年加工能力2 500小时。假设A、B、C三种产品当年生产当年销售，年初年末无存货。预计2019年A、B、C三种产品的市场正常销量及相关资料如下：</w:t>
      </w:r>
    </w:p>
    <w:p>
      <w:pPr>
        <w:rPr>
          <w:rFonts w:hint="eastAsia" w:ascii="宋体" w:hAnsi="宋体" w:eastAsia="宋体" w:cs="宋体"/>
          <w:sz w:val="28"/>
          <w:szCs w:val="28"/>
        </w:rPr>
      </w:pPr>
      <w:r>
        <w:rPr>
          <w:rFonts w:hint="eastAsia" w:ascii="宋体" w:hAnsi="宋体" w:eastAsia="宋体" w:cs="宋体"/>
          <w:sz w:val="28"/>
          <w:szCs w:val="28"/>
        </w:rPr>
        <w:tab/>
      </w:r>
      <w:r>
        <w:rPr>
          <w:rFonts w:hint="eastAsia" w:ascii="宋体" w:hAnsi="宋体" w:eastAsia="宋体" w:cs="宋体"/>
          <w:sz w:val="28"/>
          <w:szCs w:val="28"/>
        </w:rPr>
        <w:drawing>
          <wp:inline distT="0" distB="0" distL="0" distR="0">
            <wp:extent cx="5274310" cy="1329690"/>
            <wp:effectExtent l="0" t="0" r="254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19"/>
                    <a:stretch>
                      <a:fillRect/>
                    </a:stretch>
                  </pic:blipFill>
                  <pic:spPr>
                    <a:xfrm>
                      <a:off x="0" y="0"/>
                      <a:ext cx="5274310" cy="1330176"/>
                    </a:xfrm>
                    <a:prstGeom prst="rect">
                      <a:avLst/>
                    </a:prstGeom>
                  </pic:spPr>
                </pic:pic>
              </a:graphicData>
            </a:graphic>
          </wp:inline>
        </w:drawing>
      </w:r>
      <w:r>
        <w:rPr>
          <w:rFonts w:hint="eastAsia" w:ascii="宋体" w:hAnsi="宋体" w:eastAsia="宋体" w:cs="宋体"/>
          <w:sz w:val="28"/>
          <w:szCs w:val="28"/>
        </w:rPr>
        <w:t>资料二：为满足市场需求，公司2019年初拟新增一台与关键限制资源相同的设备, 需要筹集10 000万元。该设备新增年固定成本600万元，原固定成本总额1 000万元照常发生。现有两种筹资方案可供选择：</w:t>
      </w:r>
    </w:p>
    <w:p>
      <w:pPr>
        <w:rPr>
          <w:rFonts w:hint="eastAsia" w:ascii="宋体" w:hAnsi="宋体" w:eastAsia="宋体" w:cs="宋体"/>
          <w:sz w:val="28"/>
          <w:szCs w:val="28"/>
        </w:rPr>
      </w:pPr>
      <w:r>
        <w:rPr>
          <w:rFonts w:hint="eastAsia" w:ascii="宋体" w:hAnsi="宋体" w:eastAsia="宋体" w:cs="宋体"/>
          <w:sz w:val="28"/>
          <w:szCs w:val="28"/>
        </w:rPr>
        <w:t>方案1:平价发行优先股筹资6 000万元，面值100元,票面股息率10% ；按每份市 价1 250元发行债券筹资4 000万元，期限10年，面值1 000元，票面利率9%。</w:t>
      </w:r>
    </w:p>
    <w:p>
      <w:pPr>
        <w:rPr>
          <w:rFonts w:hint="eastAsia" w:ascii="宋体" w:hAnsi="宋体" w:eastAsia="宋体" w:cs="宋体"/>
          <w:sz w:val="28"/>
          <w:szCs w:val="28"/>
        </w:rPr>
      </w:pPr>
      <w:r>
        <w:rPr>
          <w:rFonts w:hint="eastAsia" w:ascii="宋体" w:hAnsi="宋体" w:eastAsia="宋体" w:cs="宋体"/>
          <w:sz w:val="28"/>
          <w:szCs w:val="28"/>
        </w:rPr>
        <w:t>方案2:平价发行优先股筹资6 000万元，面值100元，票面股息率10%；按每股市 价10元发行普通股筹资4 000万元。</w:t>
      </w:r>
    </w:p>
    <w:p>
      <w:pPr>
        <w:rPr>
          <w:rFonts w:hint="eastAsia" w:ascii="宋体" w:hAnsi="宋体" w:eastAsia="宋体" w:cs="宋体"/>
          <w:sz w:val="28"/>
          <w:szCs w:val="28"/>
        </w:rPr>
      </w:pPr>
      <w:r>
        <w:rPr>
          <w:rFonts w:hint="eastAsia" w:ascii="宋体" w:hAnsi="宋体" w:eastAsia="宋体" w:cs="宋体"/>
          <w:sz w:val="28"/>
          <w:szCs w:val="28"/>
        </w:rPr>
        <w:t>资料三：新增关键设备到位后，假设A产品尚有市场空间。如果其他条件不变，且剩余产能不能转移，公司拟花费200万元进行广告宣传，通过扩大A产品的销量实现剩余产能的充分利用。</w:t>
      </w:r>
    </w:p>
    <w:p>
      <w:pPr>
        <w:rPr>
          <w:rFonts w:hint="eastAsia" w:ascii="宋体" w:hAnsi="宋体" w:eastAsia="宋体" w:cs="宋体"/>
          <w:sz w:val="28"/>
          <w:szCs w:val="28"/>
        </w:rPr>
      </w:pPr>
      <w:r>
        <w:rPr>
          <w:rFonts w:hint="eastAsia" w:ascii="宋体" w:hAnsi="宋体" w:eastAsia="宋体" w:cs="宋体"/>
          <w:sz w:val="28"/>
          <w:szCs w:val="28"/>
        </w:rPr>
        <w:t>公司的企业所得税税率25%。</w:t>
      </w:r>
    </w:p>
    <w:p>
      <w:pPr>
        <w:rPr>
          <w:rFonts w:hint="eastAsia" w:ascii="宋体" w:hAnsi="宋体" w:eastAsia="宋体" w:cs="宋体"/>
          <w:sz w:val="28"/>
          <w:szCs w:val="28"/>
        </w:rPr>
      </w:pPr>
      <w:r>
        <w:rPr>
          <w:rFonts w:hint="eastAsia" w:ascii="宋体" w:hAnsi="宋体" w:eastAsia="宋体" w:cs="宋体"/>
          <w:sz w:val="28"/>
          <w:szCs w:val="28"/>
        </w:rPr>
        <w:t>要求：</w:t>
      </w:r>
    </w:p>
    <w:p>
      <w:pPr>
        <w:rPr>
          <w:rFonts w:hint="eastAsia" w:ascii="宋体" w:hAnsi="宋体" w:eastAsia="宋体" w:cs="宋体"/>
          <w:sz w:val="28"/>
          <w:szCs w:val="28"/>
        </w:rPr>
      </w:pPr>
      <w:r>
        <w:rPr>
          <w:rFonts w:hint="eastAsia" w:ascii="宋体" w:hAnsi="宋体" w:eastAsia="宋体" w:cs="宋体"/>
          <w:sz w:val="28"/>
          <w:szCs w:val="28"/>
        </w:rPr>
        <w:t>（1）根据资料一，为有效利用现有的一台关键设备，计算公司A、B、C三种产品的 生产安排优先顺序和产量。在该生产安排下，公司的经营杠杆和财务杠杆各是多少？</w:t>
      </w:r>
    </w:p>
    <w:p>
      <w:pPr>
        <w:rPr>
          <w:rFonts w:hint="eastAsia" w:ascii="宋体" w:hAnsi="宋体" w:eastAsia="宋体" w:cs="宋体"/>
          <w:sz w:val="28"/>
          <w:szCs w:val="28"/>
        </w:rPr>
      </w:pPr>
      <w:r>
        <w:rPr>
          <w:rFonts w:hint="eastAsia" w:ascii="宋体" w:hAnsi="宋体" w:eastAsia="宋体" w:cs="宋体"/>
          <w:sz w:val="28"/>
          <w:szCs w:val="28"/>
        </w:rPr>
        <w:t>（2）根据资料二，采用每股收益无差别点法，计算两种筹资方案每股收益无差别点的息税前利润，并判断公司应选择哪一种筹资方案。在该筹资方案下，公司的经营杠杆、财务杠杆、每股收益各是多少？</w:t>
      </w:r>
    </w:p>
    <w:p>
      <w:pPr>
        <w:rPr>
          <w:rFonts w:hint="eastAsia" w:ascii="宋体" w:hAnsi="宋体" w:eastAsia="宋体" w:cs="宋体"/>
          <w:sz w:val="28"/>
          <w:szCs w:val="28"/>
        </w:rPr>
      </w:pPr>
      <w:r>
        <w:rPr>
          <w:rFonts w:hint="eastAsia" w:ascii="宋体" w:hAnsi="宋体" w:eastAsia="宋体" w:cs="宋体"/>
          <w:sz w:val="28"/>
          <w:szCs w:val="28"/>
        </w:rPr>
        <w:t>（3）结合要求（1）、（2）的结果，简要说明经营杠杆、财务杠杆发生变化的主要原因。</w:t>
      </w:r>
    </w:p>
    <w:p>
      <w:pPr>
        <w:rPr>
          <w:rFonts w:hint="eastAsia" w:ascii="宋体" w:hAnsi="宋体" w:eastAsia="宋体" w:cs="宋体"/>
          <w:sz w:val="28"/>
          <w:szCs w:val="28"/>
        </w:rPr>
      </w:pPr>
      <w:r>
        <w:rPr>
          <w:rFonts w:hint="eastAsia" w:ascii="宋体" w:hAnsi="宋体" w:eastAsia="宋体" w:cs="宋体"/>
          <w:sz w:val="28"/>
          <w:szCs w:val="28"/>
        </w:rPr>
        <w:t>（4）根据资料三，计算并判断公司是否应利用该剩余产能。</w:t>
      </w:r>
    </w:p>
    <w:p>
      <w:pPr>
        <w:rPr>
          <w:rFonts w:hint="eastAsia" w:ascii="宋体" w:hAnsi="宋体" w:eastAsia="宋体" w:cs="宋体"/>
          <w:sz w:val="28"/>
          <w:szCs w:val="28"/>
        </w:rPr>
      </w:pPr>
    </w:p>
    <w:p>
      <w:pPr>
        <w:rPr>
          <w:rFonts w:hint="eastAsia" w:ascii="宋体" w:hAnsi="宋体" w:eastAsia="宋体" w:cs="宋体"/>
          <w:sz w:val="28"/>
          <w:szCs w:val="28"/>
        </w:rPr>
      </w:pPr>
    </w:p>
    <w:p>
      <w:pPr>
        <w:rPr>
          <w:rFonts w:hint="eastAsia" w:ascii="宋体" w:hAnsi="宋体" w:eastAsia="宋体" w:cs="宋体"/>
          <w:sz w:val="28"/>
          <w:szCs w:val="28"/>
        </w:rPr>
      </w:pPr>
    </w:p>
    <w:p>
      <w:pPr>
        <w:rPr>
          <w:rFonts w:hint="eastAsia" w:ascii="宋体" w:hAnsi="宋体" w:eastAsia="宋体" w:cs="宋体"/>
          <w:sz w:val="28"/>
          <w:szCs w:val="28"/>
        </w:rPr>
      </w:pPr>
    </w:p>
    <w:p>
      <w:pPr>
        <w:rPr>
          <w:rFonts w:hint="eastAsia" w:ascii="宋体" w:hAnsi="宋体" w:eastAsia="宋体" w:cs="宋体"/>
          <w:sz w:val="28"/>
          <w:szCs w:val="28"/>
        </w:rPr>
      </w:pPr>
    </w:p>
    <w:p>
      <w:pPr>
        <w:rPr>
          <w:rFonts w:hint="eastAsia" w:ascii="宋体" w:hAnsi="宋体" w:eastAsia="宋体" w:cs="宋体"/>
          <w:sz w:val="28"/>
          <w:szCs w:val="28"/>
        </w:rPr>
      </w:pPr>
    </w:p>
    <w:p>
      <w:pPr>
        <w:rPr>
          <w:rFonts w:hint="eastAsia" w:ascii="宋体" w:hAnsi="宋体" w:eastAsia="宋体" w:cs="宋体"/>
          <w:sz w:val="28"/>
          <w:szCs w:val="28"/>
        </w:rPr>
      </w:pPr>
    </w:p>
    <w:p>
      <w:pPr>
        <w:rPr>
          <w:rFonts w:hint="eastAsia" w:ascii="宋体" w:hAnsi="宋体" w:eastAsia="宋体" w:cs="宋体"/>
          <w:sz w:val="28"/>
          <w:szCs w:val="28"/>
        </w:rPr>
      </w:pPr>
    </w:p>
    <w:p>
      <w:pPr>
        <w:rPr>
          <w:rFonts w:hint="eastAsia" w:ascii="宋体" w:hAnsi="宋体" w:eastAsia="宋体" w:cs="宋体"/>
          <w:sz w:val="28"/>
          <w:szCs w:val="28"/>
        </w:rPr>
      </w:pPr>
    </w:p>
    <w:p>
      <w:pPr>
        <w:rPr>
          <w:rFonts w:hint="eastAsia" w:ascii="宋体" w:hAnsi="宋体" w:eastAsia="宋体" w:cs="宋体"/>
          <w:sz w:val="28"/>
          <w:szCs w:val="28"/>
        </w:rPr>
      </w:pPr>
    </w:p>
    <w:p>
      <w:pPr>
        <w:rPr>
          <w:rFonts w:hint="eastAsia" w:ascii="宋体" w:hAnsi="宋体" w:eastAsia="宋体" w:cs="宋体"/>
          <w:sz w:val="28"/>
          <w:szCs w:val="28"/>
        </w:rPr>
      </w:pPr>
    </w:p>
    <w:p>
      <w:pPr>
        <w:rPr>
          <w:rFonts w:hint="eastAsia" w:ascii="宋体" w:hAnsi="宋体" w:eastAsia="宋体" w:cs="宋体"/>
          <w:sz w:val="28"/>
          <w:szCs w:val="28"/>
        </w:rPr>
      </w:pPr>
    </w:p>
    <w:p>
      <w:pPr>
        <w:rPr>
          <w:rFonts w:hint="eastAsia" w:ascii="宋体" w:hAnsi="宋体" w:eastAsia="宋体" w:cs="宋体"/>
          <w:sz w:val="28"/>
          <w:szCs w:val="28"/>
        </w:rPr>
      </w:pPr>
    </w:p>
    <w:p>
      <w:pPr>
        <w:rPr>
          <w:rFonts w:hint="eastAsia" w:ascii="宋体" w:hAnsi="宋体" w:eastAsia="宋体" w:cs="宋体"/>
          <w:sz w:val="28"/>
          <w:szCs w:val="28"/>
        </w:rPr>
      </w:pPr>
    </w:p>
    <w:p>
      <w:pPr>
        <w:rPr>
          <w:rFonts w:hint="eastAsia" w:ascii="宋体" w:hAnsi="宋体" w:eastAsia="宋体" w:cs="宋体"/>
          <w:sz w:val="28"/>
          <w:szCs w:val="28"/>
        </w:rPr>
      </w:pPr>
    </w:p>
    <w:p>
      <w:pPr>
        <w:rPr>
          <w:rFonts w:hint="eastAsia" w:ascii="宋体" w:hAnsi="宋体" w:eastAsia="宋体" w:cs="宋体"/>
          <w:sz w:val="28"/>
          <w:szCs w:val="28"/>
        </w:rPr>
      </w:pPr>
    </w:p>
    <w:p>
      <w:pPr>
        <w:rPr>
          <w:rFonts w:hint="eastAsia" w:ascii="宋体" w:hAnsi="宋体" w:eastAsia="宋体" w:cs="宋体"/>
          <w:sz w:val="28"/>
          <w:szCs w:val="28"/>
        </w:rPr>
      </w:pPr>
    </w:p>
    <w:p>
      <w:pPr>
        <w:rPr>
          <w:rFonts w:hint="eastAsia" w:ascii="宋体" w:hAnsi="宋体" w:eastAsia="宋体" w:cs="宋体"/>
          <w:sz w:val="28"/>
          <w:szCs w:val="28"/>
        </w:rPr>
      </w:pPr>
    </w:p>
    <w:p>
      <w:pPr>
        <w:rPr>
          <w:rFonts w:hint="eastAsia" w:ascii="宋体" w:hAnsi="宋体" w:eastAsia="宋体" w:cs="宋体"/>
          <w:sz w:val="28"/>
          <w:szCs w:val="28"/>
        </w:rPr>
      </w:pPr>
    </w:p>
    <w:p>
      <w:pPr>
        <w:rPr>
          <w:rFonts w:hint="eastAsia" w:ascii="宋体" w:hAnsi="宋体" w:eastAsia="宋体" w:cs="宋体"/>
          <w:sz w:val="28"/>
          <w:szCs w:val="28"/>
        </w:rPr>
      </w:pPr>
    </w:p>
    <w:p>
      <w:pPr>
        <w:rPr>
          <w:rFonts w:hint="eastAsia" w:ascii="宋体" w:hAnsi="宋体" w:eastAsia="宋体" w:cs="宋体"/>
          <w:sz w:val="28"/>
          <w:szCs w:val="28"/>
        </w:rPr>
      </w:pPr>
    </w:p>
    <w:p>
      <w:pPr>
        <w:rPr>
          <w:rFonts w:hint="eastAsia" w:ascii="宋体" w:hAnsi="宋体" w:eastAsia="宋体" w:cs="宋体"/>
          <w:sz w:val="28"/>
          <w:szCs w:val="28"/>
        </w:rPr>
      </w:pPr>
    </w:p>
    <w:p>
      <w:pPr>
        <w:rPr>
          <w:rFonts w:hint="eastAsia" w:ascii="宋体" w:hAnsi="宋体" w:eastAsia="宋体" w:cs="宋体"/>
          <w:sz w:val="28"/>
          <w:szCs w:val="28"/>
        </w:rPr>
      </w:pPr>
    </w:p>
    <w:p>
      <w:pPr>
        <w:rPr>
          <w:rFonts w:hint="eastAsia" w:ascii="宋体" w:hAnsi="宋体" w:eastAsia="宋体" w:cs="宋体"/>
          <w:sz w:val="28"/>
          <w:szCs w:val="28"/>
        </w:rPr>
      </w:pPr>
    </w:p>
    <w:p>
      <w:pPr>
        <w:rPr>
          <w:rFonts w:hint="eastAsia" w:ascii="宋体" w:hAnsi="宋体" w:eastAsia="宋体" w:cs="宋体"/>
          <w:sz w:val="28"/>
          <w:szCs w:val="28"/>
        </w:rPr>
      </w:pPr>
    </w:p>
    <w:p>
      <w:pPr>
        <w:rPr>
          <w:rFonts w:hint="eastAsia" w:ascii="宋体" w:hAnsi="宋体" w:eastAsia="宋体" w:cs="宋体"/>
          <w:sz w:val="28"/>
          <w:szCs w:val="28"/>
        </w:rPr>
      </w:pPr>
    </w:p>
    <w:p>
      <w:pPr>
        <w:rPr>
          <w:rFonts w:hint="eastAsia" w:ascii="宋体" w:hAnsi="宋体" w:eastAsia="宋体" w:cs="宋体"/>
          <w:sz w:val="28"/>
          <w:szCs w:val="28"/>
        </w:rPr>
      </w:pPr>
    </w:p>
    <w:p>
      <w:pPr>
        <w:rPr>
          <w:rFonts w:hint="eastAsia" w:ascii="宋体" w:hAnsi="宋体" w:eastAsia="宋体" w:cs="宋体"/>
          <w:sz w:val="28"/>
          <w:szCs w:val="28"/>
        </w:rPr>
      </w:pPr>
    </w:p>
    <w:p>
      <w:pPr>
        <w:rPr>
          <w:rFonts w:hint="eastAsia" w:ascii="宋体" w:hAnsi="宋体" w:eastAsia="宋体" w:cs="宋体"/>
          <w:sz w:val="28"/>
          <w:szCs w:val="28"/>
        </w:rPr>
      </w:pPr>
    </w:p>
    <w:p>
      <w:pPr>
        <w:rPr>
          <w:rFonts w:hint="eastAsia" w:ascii="宋体" w:hAnsi="宋体" w:eastAsia="宋体" w:cs="宋体"/>
          <w:sz w:val="28"/>
          <w:szCs w:val="28"/>
        </w:rPr>
      </w:pPr>
    </w:p>
    <w:p>
      <w:pPr>
        <w:rPr>
          <w:rFonts w:hint="eastAsia" w:ascii="宋体" w:hAnsi="宋体" w:eastAsia="宋体" w:cs="宋体"/>
          <w:sz w:val="28"/>
          <w:szCs w:val="28"/>
        </w:rPr>
      </w:pPr>
    </w:p>
    <w:p>
      <w:pPr>
        <w:rPr>
          <w:rFonts w:hint="eastAsia" w:ascii="宋体" w:hAnsi="宋体" w:eastAsia="宋体" w:cs="宋体"/>
          <w:sz w:val="28"/>
          <w:szCs w:val="28"/>
        </w:rPr>
      </w:pPr>
    </w:p>
    <w:p>
      <w:pPr>
        <w:rPr>
          <w:rFonts w:hint="eastAsia" w:ascii="宋体" w:hAnsi="宋体" w:eastAsia="宋体" w:cs="宋体"/>
          <w:b/>
          <w:sz w:val="28"/>
          <w:szCs w:val="28"/>
        </w:rPr>
      </w:pPr>
      <w:r>
        <w:rPr>
          <w:rFonts w:hint="eastAsia" w:ascii="宋体" w:hAnsi="宋体" w:eastAsia="宋体" w:cs="宋体"/>
          <w:b/>
          <w:sz w:val="28"/>
          <w:szCs w:val="28"/>
        </w:rPr>
        <w:t>《财务成本管理》答案</w:t>
      </w:r>
    </w:p>
    <w:p>
      <w:pPr>
        <w:rPr>
          <w:rFonts w:hint="eastAsia" w:ascii="宋体" w:hAnsi="宋体" w:eastAsia="宋体" w:cs="宋体"/>
          <w:sz w:val="28"/>
          <w:szCs w:val="28"/>
        </w:rPr>
      </w:pPr>
      <w:r>
        <w:rPr>
          <w:rFonts w:hint="eastAsia" w:ascii="宋体" w:hAnsi="宋体" w:eastAsia="宋体" w:cs="宋体"/>
          <w:sz w:val="28"/>
          <w:szCs w:val="28"/>
        </w:rPr>
        <w:t>1.</w:t>
      </w:r>
      <w:r>
        <w:rPr>
          <w:rFonts w:hint="eastAsia" w:ascii="宋体" w:hAnsi="宋体" w:eastAsia="宋体" w:cs="宋体"/>
          <w:sz w:val="28"/>
          <w:szCs w:val="28"/>
        </w:rPr>
        <w:tab/>
      </w:r>
    </w:p>
    <w:p>
      <w:pPr>
        <w:rPr>
          <w:rFonts w:hint="eastAsia" w:ascii="宋体" w:hAnsi="宋体" w:eastAsia="宋体" w:cs="宋体"/>
          <w:sz w:val="28"/>
          <w:szCs w:val="28"/>
        </w:rPr>
      </w:pPr>
      <w:r>
        <w:rPr>
          <w:rFonts w:hint="eastAsia" w:ascii="宋体" w:hAnsi="宋体" w:eastAsia="宋体" w:cs="宋体"/>
          <w:sz w:val="28"/>
          <w:szCs w:val="28"/>
        </w:rPr>
        <w:t>答案：C</w:t>
      </w:r>
    </w:p>
    <w:p>
      <w:pPr>
        <w:rPr>
          <w:rFonts w:hint="eastAsia" w:ascii="宋体" w:hAnsi="宋体" w:eastAsia="宋体" w:cs="宋体"/>
          <w:sz w:val="28"/>
          <w:szCs w:val="28"/>
        </w:rPr>
      </w:pPr>
      <w:r>
        <w:rPr>
          <w:rFonts w:hint="eastAsia" w:ascii="宋体" w:hAnsi="宋体" w:eastAsia="宋体" w:cs="宋体"/>
          <w:sz w:val="28"/>
          <w:szCs w:val="28"/>
        </w:rPr>
        <w:t>依据：《财务成本管理》教材第一章《财务管理基本原理》第26页。</w:t>
      </w:r>
    </w:p>
    <w:p>
      <w:pPr>
        <w:rPr>
          <w:rFonts w:hint="eastAsia" w:ascii="宋体" w:hAnsi="宋体" w:eastAsia="宋体" w:cs="宋体"/>
          <w:sz w:val="28"/>
          <w:szCs w:val="28"/>
        </w:rPr>
      </w:pPr>
    </w:p>
    <w:p>
      <w:pPr>
        <w:rPr>
          <w:rFonts w:hint="eastAsia" w:ascii="宋体" w:hAnsi="宋体" w:eastAsia="宋体" w:cs="宋体"/>
          <w:sz w:val="28"/>
          <w:szCs w:val="28"/>
        </w:rPr>
      </w:pPr>
      <w:r>
        <w:rPr>
          <w:rFonts w:hint="eastAsia" w:ascii="宋体" w:hAnsi="宋体" w:eastAsia="宋体" w:cs="宋体"/>
          <w:sz w:val="28"/>
          <w:szCs w:val="28"/>
        </w:rPr>
        <w:t>2.</w:t>
      </w:r>
      <w:r>
        <w:rPr>
          <w:rFonts w:hint="eastAsia" w:ascii="宋体" w:hAnsi="宋体" w:eastAsia="宋体" w:cs="宋体"/>
          <w:sz w:val="28"/>
          <w:szCs w:val="28"/>
        </w:rPr>
        <w:tab/>
      </w:r>
    </w:p>
    <w:p>
      <w:pPr>
        <w:rPr>
          <w:rFonts w:hint="eastAsia" w:ascii="宋体" w:hAnsi="宋体" w:eastAsia="宋体" w:cs="宋体"/>
          <w:sz w:val="28"/>
          <w:szCs w:val="28"/>
        </w:rPr>
      </w:pPr>
      <w:r>
        <w:rPr>
          <w:rFonts w:hint="eastAsia" w:ascii="宋体" w:hAnsi="宋体" w:eastAsia="宋体" w:cs="宋体"/>
          <w:sz w:val="28"/>
          <w:szCs w:val="28"/>
        </w:rPr>
        <w:t>答案:A</w:t>
      </w:r>
    </w:p>
    <w:p>
      <w:pPr>
        <w:rPr>
          <w:rFonts w:hint="eastAsia" w:ascii="宋体" w:hAnsi="宋体" w:eastAsia="宋体" w:cs="宋体"/>
          <w:sz w:val="28"/>
          <w:szCs w:val="28"/>
        </w:rPr>
      </w:pPr>
      <w:r>
        <w:rPr>
          <w:rFonts w:hint="eastAsia" w:ascii="宋体" w:hAnsi="宋体" w:eastAsia="宋体" w:cs="宋体"/>
          <w:sz w:val="28"/>
          <w:szCs w:val="28"/>
        </w:rPr>
        <w:t>依据：《财务成本管理》教材第二章《财务报表分析和财务预测》第41页。</w:t>
      </w:r>
    </w:p>
    <w:p>
      <w:pPr>
        <w:rPr>
          <w:rFonts w:hint="eastAsia" w:ascii="宋体" w:hAnsi="宋体" w:eastAsia="宋体" w:cs="宋体"/>
          <w:sz w:val="28"/>
          <w:szCs w:val="28"/>
        </w:rPr>
      </w:pPr>
    </w:p>
    <w:p>
      <w:pPr>
        <w:rPr>
          <w:rFonts w:hint="eastAsia" w:ascii="宋体" w:hAnsi="宋体" w:eastAsia="宋体" w:cs="宋体"/>
          <w:sz w:val="28"/>
          <w:szCs w:val="28"/>
        </w:rPr>
      </w:pPr>
      <w:r>
        <w:rPr>
          <w:rFonts w:hint="eastAsia" w:ascii="宋体" w:hAnsi="宋体" w:eastAsia="宋体" w:cs="宋体"/>
          <w:sz w:val="28"/>
          <w:szCs w:val="28"/>
        </w:rPr>
        <w:t xml:space="preserve">3. </w:t>
      </w:r>
    </w:p>
    <w:p>
      <w:pPr>
        <w:rPr>
          <w:rFonts w:hint="eastAsia" w:ascii="宋体" w:hAnsi="宋体" w:eastAsia="宋体" w:cs="宋体"/>
          <w:sz w:val="28"/>
          <w:szCs w:val="28"/>
        </w:rPr>
      </w:pPr>
      <w:r>
        <w:rPr>
          <w:rFonts w:hint="eastAsia" w:ascii="宋体" w:hAnsi="宋体" w:eastAsia="宋体" w:cs="宋体"/>
          <w:sz w:val="28"/>
          <w:szCs w:val="28"/>
        </w:rPr>
        <w:t>答案：D</w:t>
      </w:r>
      <w:r>
        <w:rPr>
          <w:rFonts w:hint="eastAsia" w:ascii="宋体" w:hAnsi="宋体" w:eastAsia="宋体" w:cs="宋体"/>
          <w:sz w:val="28"/>
          <w:szCs w:val="28"/>
        </w:rPr>
        <w:tab/>
      </w:r>
      <w:r>
        <w:rPr>
          <w:rFonts w:hint="eastAsia" w:ascii="宋体" w:hAnsi="宋体" w:eastAsia="宋体" w:cs="宋体"/>
          <w:sz w:val="28"/>
          <w:szCs w:val="28"/>
        </w:rPr>
        <w:t>'</w:t>
      </w:r>
    </w:p>
    <w:p>
      <w:pPr>
        <w:rPr>
          <w:rFonts w:hint="eastAsia" w:ascii="宋体" w:hAnsi="宋体" w:eastAsia="宋体" w:cs="宋体"/>
          <w:sz w:val="28"/>
          <w:szCs w:val="28"/>
        </w:rPr>
      </w:pPr>
      <w:r>
        <w:rPr>
          <w:rFonts w:hint="eastAsia" w:ascii="宋体" w:hAnsi="宋体" w:eastAsia="宋体" w:cs="宋体"/>
          <w:sz w:val="28"/>
          <w:szCs w:val="28"/>
        </w:rPr>
        <w:t>依据：《财务成本管理》教材第三章《价值评估基础》第77页。</w:t>
      </w:r>
    </w:p>
    <w:p>
      <w:pPr>
        <w:rPr>
          <w:rFonts w:hint="eastAsia" w:ascii="宋体" w:hAnsi="宋体" w:eastAsia="宋体" w:cs="宋体"/>
          <w:sz w:val="28"/>
          <w:szCs w:val="28"/>
        </w:rPr>
      </w:pPr>
    </w:p>
    <w:p>
      <w:pPr>
        <w:rPr>
          <w:rFonts w:hint="eastAsia" w:ascii="宋体" w:hAnsi="宋体" w:eastAsia="宋体" w:cs="宋体"/>
          <w:sz w:val="28"/>
          <w:szCs w:val="28"/>
        </w:rPr>
      </w:pPr>
      <w:r>
        <w:rPr>
          <w:rFonts w:hint="eastAsia" w:ascii="宋体" w:hAnsi="宋体" w:eastAsia="宋体" w:cs="宋体"/>
          <w:sz w:val="28"/>
          <w:szCs w:val="28"/>
        </w:rPr>
        <w:t>4.</w:t>
      </w:r>
      <w:r>
        <w:rPr>
          <w:rFonts w:hint="eastAsia" w:ascii="宋体" w:hAnsi="宋体" w:eastAsia="宋体" w:cs="宋体"/>
          <w:sz w:val="28"/>
          <w:szCs w:val="28"/>
        </w:rPr>
        <w:tab/>
      </w:r>
    </w:p>
    <w:p>
      <w:pPr>
        <w:rPr>
          <w:rFonts w:hint="eastAsia" w:ascii="宋体" w:hAnsi="宋体" w:eastAsia="宋体" w:cs="宋体"/>
          <w:sz w:val="28"/>
          <w:szCs w:val="28"/>
        </w:rPr>
      </w:pPr>
      <w:r>
        <w:rPr>
          <w:rFonts w:hint="eastAsia" w:ascii="宋体" w:hAnsi="宋体" w:eastAsia="宋体" w:cs="宋体"/>
          <w:sz w:val="28"/>
          <w:szCs w:val="28"/>
        </w:rPr>
        <w:t>答案：C</w:t>
      </w:r>
    </w:p>
    <w:p>
      <w:pPr>
        <w:rPr>
          <w:rFonts w:hint="eastAsia" w:ascii="宋体" w:hAnsi="宋体" w:eastAsia="宋体" w:cs="宋体"/>
          <w:sz w:val="28"/>
          <w:szCs w:val="28"/>
        </w:rPr>
      </w:pPr>
      <w:r>
        <w:rPr>
          <w:rFonts w:hint="eastAsia" w:ascii="宋体" w:hAnsi="宋体" w:eastAsia="宋体" w:cs="宋体"/>
          <w:sz w:val="28"/>
          <w:szCs w:val="28"/>
        </w:rPr>
        <w:t>依据：《财务成本管理》教材第四章•《资本成本》第121页。</w:t>
      </w:r>
    </w:p>
    <w:p>
      <w:pPr>
        <w:rPr>
          <w:rFonts w:hint="eastAsia" w:ascii="宋体" w:hAnsi="宋体" w:eastAsia="宋体" w:cs="宋体"/>
          <w:sz w:val="28"/>
          <w:szCs w:val="28"/>
        </w:rPr>
      </w:pPr>
    </w:p>
    <w:p>
      <w:pPr>
        <w:rPr>
          <w:rFonts w:hint="eastAsia" w:ascii="宋体" w:hAnsi="宋体" w:eastAsia="宋体" w:cs="宋体"/>
          <w:sz w:val="28"/>
          <w:szCs w:val="28"/>
        </w:rPr>
      </w:pPr>
      <w:r>
        <w:rPr>
          <w:rFonts w:hint="eastAsia" w:ascii="宋体" w:hAnsi="宋体" w:eastAsia="宋体" w:cs="宋体"/>
          <w:sz w:val="28"/>
          <w:szCs w:val="28"/>
        </w:rPr>
        <w:t>5.</w:t>
      </w:r>
      <w:r>
        <w:rPr>
          <w:rFonts w:hint="eastAsia" w:ascii="宋体" w:hAnsi="宋体" w:eastAsia="宋体" w:cs="宋体"/>
          <w:sz w:val="28"/>
          <w:szCs w:val="28"/>
        </w:rPr>
        <w:tab/>
      </w:r>
    </w:p>
    <w:p>
      <w:pPr>
        <w:rPr>
          <w:rFonts w:hint="eastAsia" w:ascii="宋体" w:hAnsi="宋体" w:eastAsia="宋体" w:cs="宋体"/>
          <w:sz w:val="28"/>
          <w:szCs w:val="28"/>
        </w:rPr>
      </w:pPr>
      <w:r>
        <w:rPr>
          <w:rFonts w:hint="eastAsia" w:ascii="宋体" w:hAnsi="宋体" w:eastAsia="宋体" w:cs="宋体"/>
          <w:sz w:val="28"/>
          <w:szCs w:val="28"/>
        </w:rPr>
        <w:t>答案：A .</w:t>
      </w:r>
      <w:r>
        <w:rPr>
          <w:rFonts w:hint="eastAsia" w:ascii="宋体" w:hAnsi="宋体" w:eastAsia="宋体" w:cs="宋体"/>
          <w:sz w:val="28"/>
          <w:szCs w:val="28"/>
        </w:rPr>
        <w:tab/>
      </w:r>
    </w:p>
    <w:p>
      <w:pPr>
        <w:rPr>
          <w:rFonts w:hint="eastAsia" w:ascii="宋体" w:hAnsi="宋体" w:eastAsia="宋体" w:cs="宋体"/>
          <w:sz w:val="28"/>
          <w:szCs w:val="28"/>
        </w:rPr>
      </w:pPr>
      <w:r>
        <w:rPr>
          <w:rFonts w:hint="eastAsia" w:ascii="宋体" w:hAnsi="宋体" w:eastAsia="宋体" w:cs="宋体"/>
          <w:sz w:val="28"/>
          <w:szCs w:val="28"/>
        </w:rPr>
        <w:t>依据：《财务成本管理》教材第六章《债券、股票价值评估》第153页、第155 ~158 页。</w:t>
      </w:r>
    </w:p>
    <w:p>
      <w:pPr>
        <w:rPr>
          <w:rFonts w:hint="eastAsia" w:ascii="宋体" w:hAnsi="宋体" w:eastAsia="宋体" w:cs="宋体"/>
          <w:sz w:val="28"/>
          <w:szCs w:val="28"/>
        </w:rPr>
      </w:pPr>
    </w:p>
    <w:p>
      <w:pPr>
        <w:rPr>
          <w:rFonts w:hint="eastAsia" w:ascii="宋体" w:hAnsi="宋体" w:eastAsia="宋体" w:cs="宋体"/>
          <w:sz w:val="28"/>
          <w:szCs w:val="28"/>
        </w:rPr>
      </w:pPr>
      <w:r>
        <w:rPr>
          <w:rFonts w:hint="eastAsia" w:ascii="宋体" w:hAnsi="宋体" w:eastAsia="宋体" w:cs="宋体"/>
          <w:sz w:val="28"/>
          <w:szCs w:val="28"/>
        </w:rPr>
        <w:t>6.</w:t>
      </w:r>
    </w:p>
    <w:p>
      <w:pPr>
        <w:rPr>
          <w:rFonts w:hint="eastAsia" w:ascii="宋体" w:hAnsi="宋体" w:eastAsia="宋体" w:cs="宋体"/>
          <w:sz w:val="28"/>
          <w:szCs w:val="28"/>
        </w:rPr>
      </w:pPr>
      <w:r>
        <w:rPr>
          <w:rFonts w:hint="eastAsia" w:ascii="宋体" w:hAnsi="宋体" w:eastAsia="宋体" w:cs="宋体"/>
          <w:sz w:val="28"/>
          <w:szCs w:val="28"/>
        </w:rPr>
        <w:t>答案：D</w:t>
      </w:r>
    </w:p>
    <w:p>
      <w:pPr>
        <w:rPr>
          <w:rFonts w:hint="eastAsia" w:ascii="宋体" w:hAnsi="宋体" w:eastAsia="宋体" w:cs="宋体"/>
          <w:sz w:val="28"/>
          <w:szCs w:val="28"/>
        </w:rPr>
      </w:pPr>
      <w:r>
        <w:rPr>
          <w:rFonts w:hint="eastAsia" w:ascii="宋体" w:hAnsi="宋体" w:eastAsia="宋体" w:cs="宋体"/>
          <w:sz w:val="28"/>
          <w:szCs w:val="28"/>
        </w:rPr>
        <w:t>依据：《财务成本管理》教材第八章《企业价值评估》第</w:t>
      </w:r>
      <w:r>
        <w:rPr>
          <w:rFonts w:hint="eastAsia" w:ascii="宋体" w:hAnsi="宋体" w:eastAsia="宋体" w:cs="宋体"/>
          <w:sz w:val="28"/>
          <w:szCs w:val="28"/>
        </w:rPr>
        <w:t>215</w:t>
      </w:r>
      <w:r>
        <w:rPr>
          <w:rFonts w:hint="eastAsia" w:ascii="宋体" w:hAnsi="宋体" w:eastAsia="宋体" w:cs="宋体"/>
          <w:sz w:val="28"/>
          <w:szCs w:val="28"/>
        </w:rPr>
        <w:t>〜</w:t>
      </w:r>
      <w:r>
        <w:rPr>
          <w:rFonts w:hint="eastAsia" w:ascii="宋体" w:hAnsi="宋体" w:eastAsia="宋体" w:cs="宋体"/>
          <w:sz w:val="28"/>
          <w:szCs w:val="28"/>
        </w:rPr>
        <w:t>217</w:t>
      </w:r>
      <w:r>
        <w:rPr>
          <w:rFonts w:hint="eastAsia" w:ascii="宋体" w:hAnsi="宋体" w:eastAsia="宋体" w:cs="宋体"/>
          <w:sz w:val="28"/>
          <w:szCs w:val="28"/>
        </w:rPr>
        <w:t>页。</w:t>
      </w:r>
    </w:p>
    <w:p>
      <w:pPr>
        <w:rPr>
          <w:rFonts w:hint="eastAsia" w:ascii="宋体" w:hAnsi="宋体" w:eastAsia="宋体" w:cs="宋体"/>
          <w:sz w:val="28"/>
          <w:szCs w:val="28"/>
        </w:rPr>
      </w:pPr>
      <w:r>
        <w:rPr>
          <w:rFonts w:hint="eastAsia" w:ascii="宋体" w:hAnsi="宋体" w:eastAsia="宋体" w:cs="宋体"/>
          <w:sz w:val="28"/>
          <w:szCs w:val="28"/>
        </w:rPr>
        <w:t>计算说明：修正平均市销率=0.8 ÷（4% X100）=0.2</w:t>
      </w:r>
    </w:p>
    <w:p>
      <w:pPr>
        <w:rPr>
          <w:rFonts w:hint="eastAsia" w:ascii="宋体" w:hAnsi="宋体" w:eastAsia="宋体" w:cs="宋体"/>
          <w:sz w:val="28"/>
          <w:szCs w:val="28"/>
        </w:rPr>
      </w:pPr>
      <w:r>
        <w:rPr>
          <w:rFonts w:hint="eastAsia" w:ascii="宋体" w:hAnsi="宋体" w:eastAsia="宋体" w:cs="宋体"/>
          <w:sz w:val="28"/>
          <w:szCs w:val="28"/>
        </w:rPr>
        <w:t>甲公司每股价值=0.2x（5% x 100）x40 =40 （元/股）</w:t>
      </w:r>
    </w:p>
    <w:p>
      <w:pPr>
        <w:rPr>
          <w:rFonts w:hint="eastAsia" w:ascii="宋体" w:hAnsi="宋体" w:eastAsia="宋体" w:cs="宋体"/>
          <w:sz w:val="28"/>
          <w:szCs w:val="28"/>
        </w:rPr>
      </w:pPr>
    </w:p>
    <w:p>
      <w:pPr>
        <w:rPr>
          <w:rFonts w:hint="eastAsia" w:ascii="宋体" w:hAnsi="宋体" w:eastAsia="宋体" w:cs="宋体"/>
          <w:sz w:val="28"/>
          <w:szCs w:val="28"/>
        </w:rPr>
      </w:pPr>
      <w:r>
        <w:rPr>
          <w:rFonts w:hint="eastAsia" w:ascii="宋体" w:hAnsi="宋体" w:eastAsia="宋体" w:cs="宋体"/>
          <w:sz w:val="28"/>
          <w:szCs w:val="28"/>
        </w:rPr>
        <w:t>7.</w:t>
      </w:r>
    </w:p>
    <w:p>
      <w:pPr>
        <w:rPr>
          <w:rFonts w:hint="eastAsia" w:ascii="宋体" w:hAnsi="宋体" w:eastAsia="宋体" w:cs="宋体"/>
          <w:sz w:val="28"/>
          <w:szCs w:val="28"/>
        </w:rPr>
      </w:pPr>
      <w:r>
        <w:rPr>
          <w:rFonts w:hint="eastAsia" w:ascii="宋体" w:hAnsi="宋体" w:eastAsia="宋体" w:cs="宋体"/>
          <w:sz w:val="28"/>
          <w:szCs w:val="28"/>
        </w:rPr>
        <w:t>答案：B</w:t>
      </w:r>
    </w:p>
    <w:p>
      <w:pPr>
        <w:rPr>
          <w:rFonts w:hint="eastAsia" w:ascii="宋体" w:hAnsi="宋体" w:eastAsia="宋体" w:cs="宋体"/>
          <w:sz w:val="28"/>
          <w:szCs w:val="28"/>
        </w:rPr>
      </w:pPr>
      <w:r>
        <w:rPr>
          <w:rFonts w:hint="eastAsia" w:ascii="宋体" w:hAnsi="宋体" w:eastAsia="宋体" w:cs="宋体"/>
          <w:sz w:val="28"/>
          <w:szCs w:val="28"/>
        </w:rPr>
        <w:t xml:space="preserve">依据：《财务成本管理》教材第十章《股利分配、股票分割与股票回购》第246页。 </w:t>
      </w:r>
    </w:p>
    <w:p>
      <w:pPr>
        <w:rPr>
          <w:rFonts w:hint="eastAsia" w:ascii="宋体" w:hAnsi="宋体" w:eastAsia="宋体" w:cs="宋体"/>
          <w:sz w:val="28"/>
          <w:szCs w:val="28"/>
        </w:rPr>
      </w:pPr>
      <w:r>
        <w:rPr>
          <w:rFonts w:hint="eastAsia" w:ascii="宋体" w:hAnsi="宋体" w:eastAsia="宋体" w:cs="宋体"/>
          <w:sz w:val="28"/>
          <w:szCs w:val="28"/>
        </w:rPr>
        <w:t>计算说明：500 -800 x60% =20 （万元）</w:t>
      </w:r>
    </w:p>
    <w:p>
      <w:pPr>
        <w:rPr>
          <w:rFonts w:hint="eastAsia" w:ascii="宋体" w:hAnsi="宋体" w:eastAsia="宋体" w:cs="宋体"/>
          <w:sz w:val="28"/>
          <w:szCs w:val="28"/>
        </w:rPr>
      </w:pPr>
    </w:p>
    <w:p>
      <w:pPr>
        <w:rPr>
          <w:rFonts w:hint="eastAsia" w:ascii="宋体" w:hAnsi="宋体" w:eastAsia="宋体" w:cs="宋体"/>
          <w:sz w:val="28"/>
          <w:szCs w:val="28"/>
        </w:rPr>
      </w:pPr>
      <w:r>
        <w:rPr>
          <w:rFonts w:hint="eastAsia" w:ascii="宋体" w:hAnsi="宋体" w:eastAsia="宋体" w:cs="宋体"/>
          <w:sz w:val="28"/>
          <w:szCs w:val="28"/>
        </w:rPr>
        <w:t>8.</w:t>
      </w:r>
    </w:p>
    <w:p>
      <w:pPr>
        <w:rPr>
          <w:rFonts w:hint="eastAsia" w:ascii="宋体" w:hAnsi="宋体" w:eastAsia="宋体" w:cs="宋体"/>
          <w:sz w:val="28"/>
          <w:szCs w:val="28"/>
        </w:rPr>
      </w:pPr>
      <w:r>
        <w:rPr>
          <w:rFonts w:hint="eastAsia" w:ascii="宋体" w:hAnsi="宋体" w:eastAsia="宋体" w:cs="宋体"/>
          <w:sz w:val="28"/>
          <w:szCs w:val="28"/>
        </w:rPr>
        <w:t>答案：B</w:t>
      </w:r>
    </w:p>
    <w:p>
      <w:pPr>
        <w:rPr>
          <w:rFonts w:hint="eastAsia" w:ascii="宋体" w:hAnsi="宋体" w:eastAsia="宋体" w:cs="宋体"/>
          <w:sz w:val="28"/>
          <w:szCs w:val="28"/>
        </w:rPr>
      </w:pPr>
      <w:r>
        <w:rPr>
          <w:rFonts w:hint="eastAsia" w:ascii="宋体" w:hAnsi="宋体" w:eastAsia="宋体" w:cs="宋体"/>
          <w:sz w:val="28"/>
          <w:szCs w:val="28"/>
        </w:rPr>
        <w:t>依据：《财务成本管理》教材第十一章《长期筹资》第264页。</w:t>
      </w:r>
    </w:p>
    <w:p>
      <w:pPr>
        <w:rPr>
          <w:rFonts w:hint="eastAsia" w:ascii="宋体" w:hAnsi="宋体" w:eastAsia="宋体" w:cs="宋体"/>
          <w:sz w:val="28"/>
          <w:szCs w:val="28"/>
        </w:rPr>
      </w:pPr>
      <w:r>
        <w:rPr>
          <w:rFonts w:hint="eastAsia" w:ascii="宋体" w:hAnsi="宋体" w:eastAsia="宋体" w:cs="宋体"/>
          <w:sz w:val="28"/>
          <w:szCs w:val="28"/>
        </w:rPr>
        <w:drawing>
          <wp:inline distT="0" distB="0" distL="0" distR="0">
            <wp:extent cx="4248150" cy="866775"/>
            <wp:effectExtent l="0" t="0" r="0"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4248150" cy="866775"/>
                    </a:xfrm>
                    <a:prstGeom prst="rect">
                      <a:avLst/>
                    </a:prstGeom>
                    <a:noFill/>
                    <a:ln>
                      <a:noFill/>
                    </a:ln>
                  </pic:spPr>
                </pic:pic>
              </a:graphicData>
            </a:graphic>
          </wp:inline>
        </w:drawing>
      </w:r>
    </w:p>
    <w:p>
      <w:pPr>
        <w:rPr>
          <w:rFonts w:hint="eastAsia" w:ascii="宋体" w:hAnsi="宋体" w:eastAsia="宋体" w:cs="宋体"/>
          <w:sz w:val="28"/>
          <w:szCs w:val="28"/>
        </w:rPr>
      </w:pPr>
    </w:p>
    <w:p>
      <w:pPr>
        <w:rPr>
          <w:rFonts w:hint="eastAsia" w:ascii="宋体" w:hAnsi="宋体" w:eastAsia="宋体" w:cs="宋体"/>
          <w:sz w:val="28"/>
          <w:szCs w:val="28"/>
        </w:rPr>
      </w:pPr>
      <w:r>
        <w:rPr>
          <w:rFonts w:hint="eastAsia" w:ascii="宋体" w:hAnsi="宋体" w:eastAsia="宋体" w:cs="宋体"/>
          <w:sz w:val="28"/>
          <w:szCs w:val="28"/>
        </w:rPr>
        <w:t>9.</w:t>
      </w:r>
    </w:p>
    <w:p>
      <w:pPr>
        <w:rPr>
          <w:rFonts w:hint="eastAsia" w:ascii="宋体" w:hAnsi="宋体" w:eastAsia="宋体" w:cs="宋体"/>
          <w:sz w:val="28"/>
          <w:szCs w:val="28"/>
        </w:rPr>
      </w:pPr>
      <w:r>
        <w:rPr>
          <w:rFonts w:hint="eastAsia" w:ascii="宋体" w:hAnsi="宋体" w:eastAsia="宋体" w:cs="宋体"/>
          <w:sz w:val="28"/>
          <w:szCs w:val="28"/>
        </w:rPr>
        <w:t>答案:C</w:t>
      </w:r>
    </w:p>
    <w:p>
      <w:pPr>
        <w:rPr>
          <w:rFonts w:hint="eastAsia" w:ascii="宋体" w:hAnsi="宋体" w:eastAsia="宋体" w:cs="宋体"/>
          <w:sz w:val="28"/>
          <w:szCs w:val="28"/>
        </w:rPr>
      </w:pPr>
      <w:r>
        <w:rPr>
          <w:rFonts w:hint="eastAsia" w:ascii="宋体" w:hAnsi="宋体" w:eastAsia="宋体" w:cs="宋体"/>
          <w:sz w:val="28"/>
          <w:szCs w:val="28"/>
        </w:rPr>
        <w:t>依据：《财务成本管理》教材第十三章《产品成本计算》第342页。.</w:t>
      </w:r>
    </w:p>
    <w:p>
      <w:pPr>
        <w:rPr>
          <w:rFonts w:hint="eastAsia" w:ascii="宋体" w:hAnsi="宋体" w:eastAsia="宋体" w:cs="宋体"/>
          <w:sz w:val="28"/>
          <w:szCs w:val="28"/>
        </w:rPr>
      </w:pPr>
      <w:r>
        <w:rPr>
          <w:rFonts w:hint="eastAsia" w:ascii="宋体" w:hAnsi="宋体" w:eastAsia="宋体" w:cs="宋体"/>
          <w:sz w:val="28"/>
          <w:szCs w:val="28"/>
        </w:rPr>
        <w:t>计算说明：第三道工序完工率：（40 +35 +25 x60% ）/（40 +35 +25）=90%</w:t>
      </w:r>
    </w:p>
    <w:p>
      <w:pPr>
        <w:rPr>
          <w:rFonts w:hint="eastAsia" w:ascii="宋体" w:hAnsi="宋体" w:eastAsia="宋体" w:cs="宋体"/>
          <w:sz w:val="28"/>
          <w:szCs w:val="28"/>
        </w:rPr>
      </w:pPr>
      <w:r>
        <w:rPr>
          <w:rFonts w:hint="eastAsia" w:ascii="宋体" w:hAnsi="宋体" w:eastAsia="宋体" w:cs="宋体"/>
          <w:sz w:val="28"/>
          <w:szCs w:val="28"/>
        </w:rPr>
        <w:t>第三道工序在产品约当产量：6 000 x90%=5 400（件）</w:t>
      </w:r>
    </w:p>
    <w:p>
      <w:pPr>
        <w:rPr>
          <w:rFonts w:hint="eastAsia" w:ascii="宋体" w:hAnsi="宋体" w:eastAsia="宋体" w:cs="宋体"/>
          <w:sz w:val="28"/>
          <w:szCs w:val="28"/>
        </w:rPr>
      </w:pPr>
    </w:p>
    <w:p>
      <w:pPr>
        <w:rPr>
          <w:rFonts w:hint="eastAsia" w:ascii="宋体" w:hAnsi="宋体" w:eastAsia="宋体" w:cs="宋体"/>
          <w:sz w:val="28"/>
          <w:szCs w:val="28"/>
        </w:rPr>
      </w:pPr>
      <w:r>
        <w:rPr>
          <w:rFonts w:hint="eastAsia" w:ascii="宋体" w:hAnsi="宋体" w:eastAsia="宋体" w:cs="宋体"/>
          <w:sz w:val="28"/>
          <w:szCs w:val="28"/>
        </w:rPr>
        <w:t xml:space="preserve">10. </w:t>
      </w:r>
    </w:p>
    <w:p>
      <w:pPr>
        <w:rPr>
          <w:rFonts w:hint="eastAsia" w:ascii="宋体" w:hAnsi="宋体" w:eastAsia="宋体" w:cs="宋体"/>
          <w:sz w:val="28"/>
          <w:szCs w:val="28"/>
        </w:rPr>
      </w:pPr>
      <w:r>
        <w:rPr>
          <w:rFonts w:hint="eastAsia" w:ascii="宋体" w:hAnsi="宋体" w:eastAsia="宋体" w:cs="宋体"/>
          <w:sz w:val="28"/>
          <w:szCs w:val="28"/>
        </w:rPr>
        <w:t>答案：B</w:t>
      </w:r>
    </w:p>
    <w:p>
      <w:pPr>
        <w:rPr>
          <w:rFonts w:hint="eastAsia" w:ascii="宋体" w:hAnsi="宋体" w:eastAsia="宋体" w:cs="宋体"/>
          <w:sz w:val="28"/>
          <w:szCs w:val="28"/>
        </w:rPr>
      </w:pPr>
      <w:r>
        <w:rPr>
          <w:rFonts w:hint="eastAsia" w:ascii="宋体" w:hAnsi="宋体" w:eastAsia="宋体" w:cs="宋体"/>
          <w:sz w:val="28"/>
          <w:szCs w:val="28"/>
        </w:rPr>
        <w:t>依据：《财务成本管理》教材第十四章《标准成本法》第366页。</w:t>
      </w:r>
    </w:p>
    <w:p>
      <w:pPr>
        <w:rPr>
          <w:rFonts w:hint="eastAsia" w:ascii="宋体" w:hAnsi="宋体" w:eastAsia="宋体" w:cs="宋体"/>
          <w:sz w:val="28"/>
          <w:szCs w:val="28"/>
        </w:rPr>
      </w:pPr>
    </w:p>
    <w:p>
      <w:pPr>
        <w:rPr>
          <w:rFonts w:hint="eastAsia" w:ascii="宋体" w:hAnsi="宋体" w:eastAsia="宋体" w:cs="宋体"/>
          <w:sz w:val="28"/>
          <w:szCs w:val="28"/>
        </w:rPr>
      </w:pPr>
      <w:r>
        <w:rPr>
          <w:rFonts w:hint="eastAsia" w:ascii="宋体" w:hAnsi="宋体" w:eastAsia="宋体" w:cs="宋体"/>
          <w:sz w:val="28"/>
          <w:szCs w:val="28"/>
        </w:rPr>
        <w:t>11．</w:t>
      </w:r>
    </w:p>
    <w:p>
      <w:pPr>
        <w:rPr>
          <w:rFonts w:hint="eastAsia" w:ascii="宋体" w:hAnsi="宋体" w:eastAsia="宋体" w:cs="宋体"/>
          <w:sz w:val="28"/>
          <w:szCs w:val="28"/>
        </w:rPr>
      </w:pPr>
      <w:r>
        <w:rPr>
          <w:rFonts w:hint="eastAsia" w:ascii="宋体" w:hAnsi="宋体" w:eastAsia="宋体" w:cs="宋体"/>
          <w:sz w:val="28"/>
          <w:szCs w:val="28"/>
        </w:rPr>
        <w:t>答案：D</w:t>
      </w:r>
    </w:p>
    <w:p>
      <w:pPr>
        <w:rPr>
          <w:rFonts w:hint="eastAsia" w:ascii="宋体" w:hAnsi="宋体" w:eastAsia="宋体" w:cs="宋体"/>
          <w:sz w:val="28"/>
          <w:szCs w:val="28"/>
        </w:rPr>
      </w:pPr>
      <w:r>
        <w:rPr>
          <w:rFonts w:hint="eastAsia" w:ascii="宋体" w:hAnsi="宋体" w:eastAsia="宋体" w:cs="宋体"/>
          <w:sz w:val="28"/>
          <w:szCs w:val="28"/>
        </w:rPr>
        <w:t>依据：《财务成本管理》教材第十六章《本量利分析》第397页。</w:t>
      </w:r>
    </w:p>
    <w:p>
      <w:pPr>
        <w:rPr>
          <w:rFonts w:hint="eastAsia" w:ascii="宋体" w:hAnsi="宋体" w:eastAsia="宋体" w:cs="宋体"/>
          <w:sz w:val="28"/>
          <w:szCs w:val="28"/>
        </w:rPr>
      </w:pPr>
      <w:r>
        <w:rPr>
          <w:rFonts w:hint="eastAsia" w:ascii="宋体" w:hAnsi="宋体" w:eastAsia="宋体" w:cs="宋体"/>
          <w:sz w:val="28"/>
          <w:szCs w:val="28"/>
        </w:rPr>
        <w:t>计算说明：销售息税前利润率=边际贡献率x安全边际率=（1 - 30%） x（l -40%）</w:t>
      </w:r>
      <w:r>
        <w:rPr>
          <w:rFonts w:hint="eastAsia" w:ascii="宋体" w:hAnsi="宋体" w:eastAsia="宋体" w:cs="宋体"/>
          <w:sz w:val="28"/>
          <w:szCs w:val="28"/>
        </w:rPr>
        <w:t xml:space="preserve">=42% </w:t>
      </w:r>
    </w:p>
    <w:p>
      <w:pPr>
        <w:rPr>
          <w:rFonts w:hint="eastAsia" w:ascii="宋体" w:hAnsi="宋体" w:eastAsia="宋体" w:cs="宋体"/>
          <w:sz w:val="28"/>
          <w:szCs w:val="28"/>
        </w:rPr>
      </w:pPr>
    </w:p>
    <w:p>
      <w:pPr>
        <w:rPr>
          <w:rFonts w:hint="eastAsia" w:ascii="宋体" w:hAnsi="宋体" w:eastAsia="宋体" w:cs="宋体"/>
          <w:sz w:val="28"/>
          <w:szCs w:val="28"/>
        </w:rPr>
      </w:pPr>
      <w:r>
        <w:rPr>
          <w:rFonts w:hint="eastAsia" w:ascii="宋体" w:hAnsi="宋体" w:eastAsia="宋体" w:cs="宋体"/>
          <w:sz w:val="28"/>
          <w:szCs w:val="28"/>
        </w:rPr>
        <w:t>12.</w:t>
      </w:r>
      <w:r>
        <w:rPr>
          <w:rFonts w:hint="eastAsia" w:ascii="宋体" w:hAnsi="宋体" w:eastAsia="宋体" w:cs="宋体"/>
          <w:sz w:val="28"/>
          <w:szCs w:val="28"/>
        </w:rPr>
        <w:tab/>
      </w:r>
    </w:p>
    <w:p>
      <w:pPr>
        <w:rPr>
          <w:rFonts w:hint="eastAsia" w:ascii="宋体" w:hAnsi="宋体" w:eastAsia="宋体" w:cs="宋体"/>
          <w:sz w:val="28"/>
          <w:szCs w:val="28"/>
        </w:rPr>
      </w:pPr>
      <w:r>
        <w:rPr>
          <w:rFonts w:hint="eastAsia" w:ascii="宋体" w:hAnsi="宋体" w:eastAsia="宋体" w:cs="宋体"/>
          <w:sz w:val="28"/>
          <w:szCs w:val="28"/>
        </w:rPr>
        <w:t>答案：D</w:t>
      </w:r>
    </w:p>
    <w:p>
      <w:pPr>
        <w:rPr>
          <w:rFonts w:hint="eastAsia" w:ascii="宋体" w:hAnsi="宋体" w:eastAsia="宋体" w:cs="宋体"/>
          <w:sz w:val="28"/>
          <w:szCs w:val="28"/>
        </w:rPr>
      </w:pPr>
      <w:r>
        <w:rPr>
          <w:rFonts w:hint="eastAsia" w:ascii="宋体" w:hAnsi="宋体" w:eastAsia="宋体" w:cs="宋体"/>
          <w:sz w:val="28"/>
          <w:szCs w:val="28"/>
        </w:rPr>
        <w:t>依据：《财务成本管理》教材第十七章《短期经营决策》第410页。</w:t>
      </w:r>
    </w:p>
    <w:p>
      <w:pPr>
        <w:rPr>
          <w:rFonts w:hint="eastAsia" w:ascii="宋体" w:hAnsi="宋体" w:eastAsia="宋体" w:cs="宋体"/>
          <w:sz w:val="28"/>
          <w:szCs w:val="28"/>
        </w:rPr>
      </w:pPr>
    </w:p>
    <w:p>
      <w:pPr>
        <w:rPr>
          <w:rFonts w:hint="eastAsia" w:ascii="宋体" w:hAnsi="宋体" w:eastAsia="宋体" w:cs="宋体"/>
          <w:sz w:val="28"/>
          <w:szCs w:val="28"/>
        </w:rPr>
      </w:pPr>
      <w:r>
        <w:rPr>
          <w:rFonts w:hint="eastAsia" w:ascii="宋体" w:hAnsi="宋体" w:eastAsia="宋体" w:cs="宋体"/>
          <w:sz w:val="28"/>
          <w:szCs w:val="28"/>
        </w:rPr>
        <w:t>13.</w:t>
      </w:r>
      <w:r>
        <w:rPr>
          <w:rFonts w:hint="eastAsia" w:ascii="宋体" w:hAnsi="宋体" w:eastAsia="宋体" w:cs="宋体"/>
          <w:sz w:val="28"/>
          <w:szCs w:val="28"/>
        </w:rPr>
        <w:tab/>
      </w:r>
    </w:p>
    <w:p>
      <w:pPr>
        <w:rPr>
          <w:rFonts w:hint="eastAsia" w:ascii="宋体" w:hAnsi="宋体" w:eastAsia="宋体" w:cs="宋体"/>
          <w:sz w:val="28"/>
          <w:szCs w:val="28"/>
        </w:rPr>
      </w:pPr>
      <w:r>
        <w:rPr>
          <w:rFonts w:hint="eastAsia" w:ascii="宋体" w:hAnsi="宋体" w:eastAsia="宋体" w:cs="宋体"/>
          <w:sz w:val="28"/>
          <w:szCs w:val="28"/>
        </w:rPr>
        <w:t>答案：B</w:t>
      </w:r>
    </w:p>
    <w:p>
      <w:pPr>
        <w:rPr>
          <w:rFonts w:hint="eastAsia" w:ascii="宋体" w:hAnsi="宋体" w:eastAsia="宋体" w:cs="宋体"/>
          <w:sz w:val="28"/>
          <w:szCs w:val="28"/>
        </w:rPr>
      </w:pPr>
      <w:r>
        <w:rPr>
          <w:rFonts w:hint="eastAsia" w:ascii="宋体" w:hAnsi="宋体" w:eastAsia="宋体" w:cs="宋体"/>
          <w:sz w:val="28"/>
          <w:szCs w:val="28"/>
        </w:rPr>
        <w:t>依据：《财务成本管理》教材第十九章《责任会计》第445 -446页。</w:t>
      </w:r>
    </w:p>
    <w:p>
      <w:pPr>
        <w:rPr>
          <w:rFonts w:hint="eastAsia" w:ascii="宋体" w:hAnsi="宋体" w:eastAsia="宋体" w:cs="宋体"/>
          <w:sz w:val="28"/>
          <w:szCs w:val="28"/>
        </w:rPr>
      </w:pPr>
    </w:p>
    <w:p>
      <w:pPr>
        <w:rPr>
          <w:rFonts w:hint="eastAsia" w:ascii="宋体" w:hAnsi="宋体" w:eastAsia="宋体" w:cs="宋体"/>
          <w:sz w:val="28"/>
          <w:szCs w:val="28"/>
        </w:rPr>
      </w:pPr>
      <w:r>
        <w:rPr>
          <w:rFonts w:hint="eastAsia" w:ascii="宋体" w:hAnsi="宋体" w:eastAsia="宋体" w:cs="宋体"/>
          <w:sz w:val="28"/>
          <w:szCs w:val="28"/>
        </w:rPr>
        <w:t xml:space="preserve">14. </w:t>
      </w:r>
    </w:p>
    <w:p>
      <w:pPr>
        <w:rPr>
          <w:rFonts w:hint="eastAsia" w:ascii="宋体" w:hAnsi="宋体" w:eastAsia="宋体" w:cs="宋体"/>
          <w:sz w:val="28"/>
          <w:szCs w:val="28"/>
        </w:rPr>
      </w:pPr>
      <w:r>
        <w:rPr>
          <w:rFonts w:hint="eastAsia" w:ascii="宋体" w:hAnsi="宋体" w:eastAsia="宋体" w:cs="宋体"/>
          <w:sz w:val="28"/>
          <w:szCs w:val="28"/>
        </w:rPr>
        <w:t>答案：C</w:t>
      </w:r>
    </w:p>
    <w:p>
      <w:pPr>
        <w:rPr>
          <w:rFonts w:hint="eastAsia" w:ascii="宋体" w:hAnsi="宋体" w:eastAsia="宋体" w:cs="宋体"/>
          <w:sz w:val="28"/>
          <w:szCs w:val="28"/>
        </w:rPr>
      </w:pPr>
      <w:r>
        <w:rPr>
          <w:rFonts w:hint="eastAsia" w:ascii="宋体" w:hAnsi="宋体" w:eastAsia="宋体" w:cs="宋体"/>
          <w:sz w:val="28"/>
          <w:szCs w:val="28"/>
        </w:rPr>
        <w:t>依据：《财务成本管理》教材第二十一章《管理会计报告》第</w:t>
      </w:r>
      <w:r>
        <w:rPr>
          <w:rFonts w:hint="eastAsia" w:ascii="宋体" w:hAnsi="宋体" w:eastAsia="宋体" w:cs="宋体"/>
          <w:sz w:val="28"/>
          <w:szCs w:val="28"/>
        </w:rPr>
        <w:t>469</w:t>
      </w:r>
      <w:r>
        <w:rPr>
          <w:rFonts w:hint="eastAsia" w:ascii="宋体" w:hAnsi="宋体" w:eastAsia="宋体" w:cs="宋体"/>
          <w:sz w:val="28"/>
          <w:szCs w:val="28"/>
        </w:rPr>
        <w:t>〜</w:t>
      </w:r>
      <w:r>
        <w:rPr>
          <w:rFonts w:hint="eastAsia" w:ascii="宋体" w:hAnsi="宋体" w:eastAsia="宋体" w:cs="宋体"/>
          <w:sz w:val="28"/>
          <w:szCs w:val="28"/>
        </w:rPr>
        <w:t>470</w:t>
      </w:r>
      <w:r>
        <w:rPr>
          <w:rFonts w:hint="eastAsia" w:ascii="宋体" w:hAnsi="宋体" w:eastAsia="宋体" w:cs="宋体"/>
          <w:sz w:val="28"/>
          <w:szCs w:val="28"/>
        </w:rPr>
        <w:t>页。</w:t>
      </w:r>
    </w:p>
    <w:p>
      <w:pPr>
        <w:rPr>
          <w:rFonts w:hint="eastAsia" w:ascii="宋体" w:hAnsi="宋体" w:eastAsia="宋体" w:cs="宋体"/>
          <w:sz w:val="28"/>
          <w:szCs w:val="28"/>
        </w:rPr>
      </w:pPr>
    </w:p>
    <w:p>
      <w:pPr>
        <w:rPr>
          <w:rFonts w:hint="eastAsia" w:ascii="宋体" w:hAnsi="宋体" w:eastAsia="宋体" w:cs="宋体"/>
          <w:sz w:val="28"/>
          <w:szCs w:val="28"/>
        </w:rPr>
      </w:pPr>
      <w:r>
        <w:rPr>
          <w:rFonts w:hint="eastAsia" w:ascii="宋体" w:hAnsi="宋体" w:eastAsia="宋体" w:cs="宋体"/>
          <w:b/>
          <w:sz w:val="28"/>
          <w:szCs w:val="28"/>
        </w:rPr>
        <w:t>二、多项选择题</w:t>
      </w:r>
      <w:r>
        <w:rPr>
          <w:rFonts w:hint="eastAsia" w:ascii="宋体" w:hAnsi="宋体" w:eastAsia="宋体" w:cs="宋体"/>
          <w:sz w:val="28"/>
          <w:szCs w:val="28"/>
        </w:rPr>
        <w:t>（本题型共12小题，每小题2分，共24分。每小题均有多个正确答案，请从每小题的备选答案中选出你认为正确的答案，用鼠标点击相应的选项。每小题所有答案选择正确的得分，不答、错答、漏答均不得分。）</w:t>
      </w:r>
    </w:p>
    <w:p>
      <w:pPr>
        <w:rPr>
          <w:rFonts w:hint="eastAsia" w:ascii="宋体" w:hAnsi="宋体" w:eastAsia="宋体" w:cs="宋体"/>
          <w:sz w:val="28"/>
          <w:szCs w:val="28"/>
        </w:rPr>
      </w:pPr>
      <w:r>
        <w:rPr>
          <w:rFonts w:hint="eastAsia" w:ascii="宋体" w:hAnsi="宋体" w:eastAsia="宋体" w:cs="宋体"/>
          <w:sz w:val="28"/>
          <w:szCs w:val="28"/>
        </w:rPr>
        <w:t xml:space="preserve">1. </w:t>
      </w:r>
    </w:p>
    <w:p>
      <w:pPr>
        <w:rPr>
          <w:rFonts w:hint="eastAsia" w:ascii="宋体" w:hAnsi="宋体" w:eastAsia="宋体" w:cs="宋体"/>
          <w:sz w:val="28"/>
          <w:szCs w:val="28"/>
        </w:rPr>
      </w:pPr>
      <w:r>
        <w:rPr>
          <w:rFonts w:hint="eastAsia" w:ascii="宋体" w:hAnsi="宋体" w:eastAsia="宋体" w:cs="宋体"/>
          <w:sz w:val="28"/>
          <w:szCs w:val="28"/>
        </w:rPr>
        <w:t>答案：B、C</w:t>
      </w:r>
    </w:p>
    <w:p>
      <w:pPr>
        <w:rPr>
          <w:rFonts w:hint="eastAsia" w:ascii="宋体" w:hAnsi="宋体" w:eastAsia="宋体" w:cs="宋体"/>
          <w:sz w:val="28"/>
          <w:szCs w:val="28"/>
        </w:rPr>
      </w:pPr>
      <w:r>
        <w:rPr>
          <w:rFonts w:hint="eastAsia" w:ascii="宋体" w:hAnsi="宋体" w:eastAsia="宋体" w:cs="宋体"/>
          <w:sz w:val="28"/>
          <w:szCs w:val="28"/>
        </w:rPr>
        <w:t>依据：《财务成本管理》教材第二章《财务报表分析和财务预测》第</w:t>
      </w:r>
      <w:r>
        <w:rPr>
          <w:rFonts w:hint="eastAsia" w:ascii="宋体" w:hAnsi="宋体" w:eastAsia="宋体" w:cs="宋体"/>
          <w:sz w:val="28"/>
          <w:szCs w:val="28"/>
        </w:rPr>
        <w:t>42</w:t>
      </w:r>
      <w:r>
        <w:rPr>
          <w:rFonts w:hint="eastAsia" w:ascii="宋体" w:hAnsi="宋体" w:eastAsia="宋体" w:cs="宋体"/>
          <w:sz w:val="28"/>
          <w:szCs w:val="28"/>
        </w:rPr>
        <w:t>〜</w:t>
      </w:r>
      <w:r>
        <w:rPr>
          <w:rFonts w:hint="eastAsia" w:ascii="宋体" w:hAnsi="宋体" w:eastAsia="宋体" w:cs="宋体"/>
          <w:sz w:val="28"/>
          <w:szCs w:val="28"/>
        </w:rPr>
        <w:t>43</w:t>
      </w:r>
      <w:r>
        <w:rPr>
          <w:rFonts w:hint="eastAsia" w:ascii="宋体" w:hAnsi="宋体" w:eastAsia="宋体" w:cs="宋体"/>
          <w:sz w:val="28"/>
          <w:szCs w:val="28"/>
        </w:rPr>
        <w:t>页。</w:t>
      </w:r>
    </w:p>
    <w:p>
      <w:pPr>
        <w:rPr>
          <w:rFonts w:hint="eastAsia" w:ascii="宋体" w:hAnsi="宋体" w:eastAsia="宋体" w:cs="宋体"/>
          <w:sz w:val="28"/>
          <w:szCs w:val="28"/>
        </w:rPr>
      </w:pPr>
    </w:p>
    <w:p>
      <w:pPr>
        <w:rPr>
          <w:rFonts w:hint="eastAsia" w:ascii="宋体" w:hAnsi="宋体" w:eastAsia="宋体" w:cs="宋体"/>
          <w:sz w:val="28"/>
          <w:szCs w:val="28"/>
        </w:rPr>
      </w:pPr>
      <w:r>
        <w:rPr>
          <w:rFonts w:hint="eastAsia" w:ascii="宋体" w:hAnsi="宋体" w:eastAsia="宋体" w:cs="宋体"/>
          <w:sz w:val="28"/>
          <w:szCs w:val="28"/>
        </w:rPr>
        <w:t xml:space="preserve">2. </w:t>
      </w:r>
    </w:p>
    <w:p>
      <w:pPr>
        <w:rPr>
          <w:rFonts w:hint="eastAsia" w:ascii="宋体" w:hAnsi="宋体" w:eastAsia="宋体" w:cs="宋体"/>
          <w:sz w:val="28"/>
          <w:szCs w:val="28"/>
        </w:rPr>
      </w:pPr>
      <w:r>
        <w:rPr>
          <w:rFonts w:hint="eastAsia" w:ascii="宋体" w:hAnsi="宋体" w:eastAsia="宋体" w:cs="宋体"/>
          <w:sz w:val="28"/>
          <w:szCs w:val="28"/>
        </w:rPr>
        <w:t xml:space="preserve"> 答案：A、B、D</w:t>
      </w:r>
    </w:p>
    <w:p>
      <w:pPr>
        <w:rPr>
          <w:rFonts w:hint="eastAsia" w:ascii="宋体" w:hAnsi="宋体" w:eastAsia="宋体" w:cs="宋体"/>
          <w:sz w:val="28"/>
          <w:szCs w:val="28"/>
        </w:rPr>
      </w:pPr>
      <w:r>
        <w:rPr>
          <w:rFonts w:hint="eastAsia" w:ascii="宋体" w:hAnsi="宋体" w:eastAsia="宋体" w:cs="宋体"/>
          <w:sz w:val="28"/>
          <w:szCs w:val="28"/>
        </w:rPr>
        <w:t>依据：《财务成本管理》教材第三章《价值评估基础》第98页。</w:t>
      </w:r>
    </w:p>
    <w:p>
      <w:pPr>
        <w:rPr>
          <w:rFonts w:hint="eastAsia" w:ascii="宋体" w:hAnsi="宋体" w:eastAsia="宋体" w:cs="宋体"/>
          <w:sz w:val="28"/>
          <w:szCs w:val="28"/>
        </w:rPr>
      </w:pPr>
    </w:p>
    <w:p>
      <w:pPr>
        <w:rPr>
          <w:rFonts w:hint="eastAsia" w:ascii="宋体" w:hAnsi="宋体" w:eastAsia="宋体" w:cs="宋体"/>
          <w:sz w:val="28"/>
          <w:szCs w:val="28"/>
        </w:rPr>
      </w:pPr>
      <w:r>
        <w:rPr>
          <w:rFonts w:hint="eastAsia" w:ascii="宋体" w:hAnsi="宋体" w:eastAsia="宋体" w:cs="宋体"/>
          <w:sz w:val="28"/>
          <w:szCs w:val="28"/>
        </w:rPr>
        <w:t xml:space="preserve">3. </w:t>
      </w:r>
    </w:p>
    <w:p>
      <w:pPr>
        <w:rPr>
          <w:rFonts w:hint="eastAsia" w:ascii="宋体" w:hAnsi="宋体" w:eastAsia="宋体" w:cs="宋体"/>
          <w:sz w:val="28"/>
          <w:szCs w:val="28"/>
        </w:rPr>
      </w:pPr>
      <w:r>
        <w:rPr>
          <w:rFonts w:hint="eastAsia" w:ascii="宋体" w:hAnsi="宋体" w:eastAsia="宋体" w:cs="宋体"/>
          <w:sz w:val="28"/>
          <w:szCs w:val="28"/>
        </w:rPr>
        <w:t>答案：B、D</w:t>
      </w:r>
    </w:p>
    <w:p>
      <w:pPr>
        <w:rPr>
          <w:rFonts w:hint="eastAsia" w:ascii="宋体" w:hAnsi="宋体" w:eastAsia="宋体" w:cs="宋体"/>
          <w:sz w:val="28"/>
          <w:szCs w:val="28"/>
        </w:rPr>
      </w:pPr>
      <w:r>
        <w:rPr>
          <w:rFonts w:hint="eastAsia" w:ascii="宋体" w:hAnsi="宋体" w:eastAsia="宋体" w:cs="宋体"/>
          <w:sz w:val="28"/>
          <w:szCs w:val="28"/>
        </w:rPr>
        <w:t>依据：《财务成本管理》教材第四章.《资本成本》第116页。</w:t>
      </w:r>
    </w:p>
    <w:p>
      <w:pPr>
        <w:rPr>
          <w:rFonts w:hint="eastAsia" w:ascii="宋体" w:hAnsi="宋体" w:eastAsia="宋体" w:cs="宋体"/>
          <w:sz w:val="28"/>
          <w:szCs w:val="28"/>
        </w:rPr>
      </w:pPr>
    </w:p>
    <w:p>
      <w:pPr>
        <w:rPr>
          <w:rFonts w:hint="eastAsia" w:ascii="宋体" w:hAnsi="宋体" w:eastAsia="宋体" w:cs="宋体"/>
          <w:sz w:val="28"/>
          <w:szCs w:val="28"/>
        </w:rPr>
      </w:pPr>
      <w:r>
        <w:rPr>
          <w:rFonts w:hint="eastAsia" w:ascii="宋体" w:hAnsi="宋体" w:eastAsia="宋体" w:cs="宋体"/>
          <w:sz w:val="28"/>
          <w:szCs w:val="28"/>
        </w:rPr>
        <w:t>4.</w:t>
      </w:r>
      <w:r>
        <w:rPr>
          <w:rFonts w:hint="eastAsia" w:ascii="宋体" w:hAnsi="宋体" w:eastAsia="宋体" w:cs="宋体"/>
          <w:sz w:val="28"/>
          <w:szCs w:val="28"/>
        </w:rPr>
        <w:tab/>
      </w:r>
    </w:p>
    <w:p>
      <w:pPr>
        <w:rPr>
          <w:rFonts w:hint="eastAsia" w:ascii="宋体" w:hAnsi="宋体" w:eastAsia="宋体" w:cs="宋体"/>
          <w:sz w:val="28"/>
          <w:szCs w:val="28"/>
        </w:rPr>
      </w:pPr>
      <w:r>
        <w:rPr>
          <w:rFonts w:hint="eastAsia" w:ascii="宋体" w:hAnsi="宋体" w:eastAsia="宋体" w:cs="宋体"/>
          <w:sz w:val="28"/>
          <w:szCs w:val="28"/>
        </w:rPr>
        <w:t xml:space="preserve"> 答案：A、C、D.</w:t>
      </w:r>
    </w:p>
    <w:p>
      <w:pPr>
        <w:rPr>
          <w:rFonts w:hint="eastAsia" w:ascii="宋体" w:hAnsi="宋体" w:eastAsia="宋体" w:cs="宋体"/>
          <w:sz w:val="28"/>
          <w:szCs w:val="28"/>
        </w:rPr>
      </w:pPr>
      <w:r>
        <w:rPr>
          <w:rFonts w:hint="eastAsia" w:ascii="宋体" w:hAnsi="宋体" w:eastAsia="宋体" w:cs="宋体"/>
          <w:sz w:val="28"/>
          <w:szCs w:val="28"/>
        </w:rPr>
        <w:t>依据：《财务成本管理》教材第五章《投资项目资本预算》第132-134页。</w:t>
      </w:r>
    </w:p>
    <w:p>
      <w:pPr>
        <w:rPr>
          <w:rFonts w:hint="eastAsia" w:ascii="宋体" w:hAnsi="宋体" w:eastAsia="宋体" w:cs="宋体"/>
          <w:sz w:val="28"/>
          <w:szCs w:val="28"/>
        </w:rPr>
      </w:pPr>
    </w:p>
    <w:p>
      <w:pPr>
        <w:rPr>
          <w:rFonts w:hint="eastAsia" w:ascii="宋体" w:hAnsi="宋体" w:eastAsia="宋体" w:cs="宋体"/>
          <w:sz w:val="28"/>
          <w:szCs w:val="28"/>
        </w:rPr>
      </w:pPr>
      <w:r>
        <w:rPr>
          <w:rFonts w:hint="eastAsia" w:ascii="宋体" w:hAnsi="宋体" w:eastAsia="宋体" w:cs="宋体"/>
          <w:sz w:val="28"/>
          <w:szCs w:val="28"/>
        </w:rPr>
        <w:t>5.</w:t>
      </w:r>
      <w:r>
        <w:rPr>
          <w:rFonts w:hint="eastAsia" w:ascii="宋体" w:hAnsi="宋体" w:eastAsia="宋体" w:cs="宋体"/>
          <w:sz w:val="28"/>
          <w:szCs w:val="28"/>
        </w:rPr>
        <w:tab/>
      </w:r>
    </w:p>
    <w:p>
      <w:pPr>
        <w:rPr>
          <w:rFonts w:hint="eastAsia" w:ascii="宋体" w:hAnsi="宋体" w:eastAsia="宋体" w:cs="宋体"/>
          <w:sz w:val="28"/>
          <w:szCs w:val="28"/>
        </w:rPr>
      </w:pPr>
      <w:r>
        <w:rPr>
          <w:rFonts w:hint="eastAsia" w:ascii="宋体" w:hAnsi="宋体" w:eastAsia="宋体" w:cs="宋体"/>
          <w:sz w:val="28"/>
          <w:szCs w:val="28"/>
        </w:rPr>
        <w:t>答案：A、C、D</w:t>
      </w:r>
    </w:p>
    <w:p>
      <w:pPr>
        <w:rPr>
          <w:rFonts w:hint="eastAsia" w:ascii="宋体" w:hAnsi="宋体" w:eastAsia="宋体" w:cs="宋体"/>
          <w:sz w:val="28"/>
          <w:szCs w:val="28"/>
        </w:rPr>
      </w:pPr>
      <w:r>
        <w:rPr>
          <w:rFonts w:hint="eastAsia" w:ascii="宋体" w:hAnsi="宋体" w:eastAsia="宋体" w:cs="宋体"/>
          <w:sz w:val="28"/>
          <w:szCs w:val="28"/>
        </w:rPr>
        <w:t>依据：《财务成本管理》教材第六章《债券、股票价值评估》第156页。</w:t>
      </w:r>
    </w:p>
    <w:p>
      <w:pPr>
        <w:rPr>
          <w:rFonts w:hint="eastAsia" w:ascii="宋体" w:hAnsi="宋体" w:eastAsia="宋体" w:cs="宋体"/>
          <w:sz w:val="28"/>
          <w:szCs w:val="28"/>
        </w:rPr>
      </w:pPr>
    </w:p>
    <w:p>
      <w:pPr>
        <w:rPr>
          <w:rFonts w:hint="eastAsia" w:ascii="宋体" w:hAnsi="宋体" w:eastAsia="宋体" w:cs="宋体"/>
          <w:sz w:val="28"/>
          <w:szCs w:val="28"/>
        </w:rPr>
      </w:pPr>
      <w:r>
        <w:rPr>
          <w:rFonts w:hint="eastAsia" w:ascii="宋体" w:hAnsi="宋体" w:eastAsia="宋体" w:cs="宋体"/>
          <w:sz w:val="28"/>
          <w:szCs w:val="28"/>
        </w:rPr>
        <w:t>6.</w:t>
      </w:r>
      <w:r>
        <w:rPr>
          <w:rFonts w:hint="eastAsia" w:ascii="宋体" w:hAnsi="宋体" w:eastAsia="宋体" w:cs="宋体"/>
          <w:sz w:val="28"/>
          <w:szCs w:val="28"/>
        </w:rPr>
        <w:tab/>
      </w:r>
    </w:p>
    <w:p>
      <w:pPr>
        <w:rPr>
          <w:rFonts w:hint="eastAsia" w:ascii="宋体" w:hAnsi="宋体" w:eastAsia="宋体" w:cs="宋体"/>
          <w:sz w:val="28"/>
          <w:szCs w:val="28"/>
        </w:rPr>
      </w:pPr>
      <w:r>
        <w:rPr>
          <w:rFonts w:hint="eastAsia" w:ascii="宋体" w:hAnsi="宋体" w:eastAsia="宋体" w:cs="宋体"/>
          <w:sz w:val="28"/>
          <w:szCs w:val="28"/>
        </w:rPr>
        <w:t>答案：A、B、C、D</w:t>
      </w:r>
    </w:p>
    <w:p>
      <w:pPr>
        <w:rPr>
          <w:rFonts w:hint="eastAsia" w:ascii="宋体" w:hAnsi="宋体" w:eastAsia="宋体" w:cs="宋体"/>
          <w:sz w:val="28"/>
          <w:szCs w:val="28"/>
        </w:rPr>
      </w:pPr>
      <w:r>
        <w:rPr>
          <w:rFonts w:hint="eastAsia" w:ascii="宋体" w:hAnsi="宋体" w:eastAsia="宋体" w:cs="宋体"/>
          <w:sz w:val="28"/>
          <w:szCs w:val="28"/>
        </w:rPr>
        <w:t>依据：《财务成本管理》教材第二章《财务报表分析和财务预测》第58 -59页， 第八章《企业价值评估》第204页。</w:t>
      </w:r>
    </w:p>
    <w:p>
      <w:pPr>
        <w:rPr>
          <w:rFonts w:hint="eastAsia" w:ascii="宋体" w:hAnsi="宋体" w:eastAsia="宋体" w:cs="宋体"/>
          <w:sz w:val="28"/>
          <w:szCs w:val="28"/>
        </w:rPr>
      </w:pPr>
    </w:p>
    <w:p>
      <w:pPr>
        <w:rPr>
          <w:rFonts w:hint="eastAsia" w:ascii="宋体" w:hAnsi="宋体" w:eastAsia="宋体" w:cs="宋体"/>
          <w:sz w:val="28"/>
          <w:szCs w:val="28"/>
        </w:rPr>
      </w:pPr>
      <w:r>
        <w:rPr>
          <w:rFonts w:hint="eastAsia" w:ascii="宋体" w:hAnsi="宋体" w:eastAsia="宋体" w:cs="宋体"/>
          <w:sz w:val="28"/>
          <w:szCs w:val="28"/>
        </w:rPr>
        <w:t xml:space="preserve">7. </w:t>
      </w:r>
    </w:p>
    <w:p>
      <w:pPr>
        <w:rPr>
          <w:rFonts w:hint="eastAsia" w:ascii="宋体" w:hAnsi="宋体" w:eastAsia="宋体" w:cs="宋体"/>
          <w:sz w:val="28"/>
          <w:szCs w:val="28"/>
        </w:rPr>
      </w:pPr>
      <w:r>
        <w:rPr>
          <w:rFonts w:hint="eastAsia" w:ascii="宋体" w:hAnsi="宋体" w:eastAsia="宋体" w:cs="宋体"/>
          <w:sz w:val="28"/>
          <w:szCs w:val="28"/>
        </w:rPr>
        <w:t>答案：A、C、D</w:t>
      </w:r>
    </w:p>
    <w:p>
      <w:pPr>
        <w:rPr>
          <w:rFonts w:hint="eastAsia" w:ascii="宋体" w:hAnsi="宋体" w:eastAsia="宋体" w:cs="宋体"/>
          <w:sz w:val="28"/>
          <w:szCs w:val="28"/>
        </w:rPr>
      </w:pPr>
      <w:r>
        <w:rPr>
          <w:rFonts w:hint="eastAsia" w:ascii="宋体" w:hAnsi="宋体" w:eastAsia="宋体" w:cs="宋体"/>
          <w:sz w:val="28"/>
          <w:szCs w:val="28"/>
        </w:rPr>
        <w:t>依据：《财务成本管理》教材第十章《股利分配、股票分割与股票回购》第256页</w:t>
      </w:r>
    </w:p>
    <w:p>
      <w:pPr>
        <w:rPr>
          <w:rFonts w:hint="eastAsia" w:ascii="宋体" w:hAnsi="宋体" w:eastAsia="宋体" w:cs="宋体"/>
          <w:sz w:val="28"/>
          <w:szCs w:val="28"/>
        </w:rPr>
      </w:pPr>
    </w:p>
    <w:p>
      <w:pPr>
        <w:rPr>
          <w:rFonts w:hint="eastAsia" w:ascii="宋体" w:hAnsi="宋体" w:eastAsia="宋体" w:cs="宋体"/>
          <w:sz w:val="28"/>
          <w:szCs w:val="28"/>
        </w:rPr>
      </w:pPr>
      <w:r>
        <w:rPr>
          <w:rFonts w:hint="eastAsia" w:ascii="宋体" w:hAnsi="宋体" w:eastAsia="宋体" w:cs="宋体"/>
          <w:sz w:val="28"/>
          <w:szCs w:val="28"/>
        </w:rPr>
        <w:t xml:space="preserve">8. </w:t>
      </w:r>
    </w:p>
    <w:p>
      <w:pPr>
        <w:rPr>
          <w:rFonts w:hint="eastAsia" w:ascii="宋体" w:hAnsi="宋体" w:eastAsia="宋体" w:cs="宋体"/>
          <w:sz w:val="28"/>
          <w:szCs w:val="28"/>
        </w:rPr>
      </w:pPr>
      <w:r>
        <w:rPr>
          <w:rFonts w:hint="eastAsia" w:ascii="宋体" w:hAnsi="宋体" w:eastAsia="宋体" w:cs="宋体"/>
          <w:sz w:val="28"/>
          <w:szCs w:val="28"/>
        </w:rPr>
        <w:t>答案：C、D</w:t>
      </w:r>
    </w:p>
    <w:p>
      <w:pPr>
        <w:rPr>
          <w:rFonts w:hint="eastAsia" w:ascii="宋体" w:hAnsi="宋体" w:eastAsia="宋体" w:cs="宋体"/>
          <w:sz w:val="28"/>
          <w:szCs w:val="28"/>
        </w:rPr>
      </w:pPr>
      <w:r>
        <w:rPr>
          <w:rFonts w:hint="eastAsia" w:ascii="宋体" w:hAnsi="宋体" w:eastAsia="宋体" w:cs="宋体"/>
          <w:sz w:val="28"/>
          <w:szCs w:val="28"/>
        </w:rPr>
        <w:t>依据：《财务成本管理》教材第十二章《营运资本管理》第306页。</w:t>
      </w:r>
    </w:p>
    <w:p>
      <w:pPr>
        <w:rPr>
          <w:rFonts w:hint="eastAsia" w:ascii="宋体" w:hAnsi="宋体" w:eastAsia="宋体" w:cs="宋体"/>
          <w:sz w:val="28"/>
          <w:szCs w:val="28"/>
        </w:rPr>
      </w:pPr>
      <w:r>
        <w:rPr>
          <w:rFonts w:hint="eastAsia" w:ascii="宋体" w:hAnsi="宋体" w:eastAsia="宋体" w:cs="宋体"/>
          <w:sz w:val="28"/>
          <w:szCs w:val="28"/>
        </w:rPr>
        <w:t xml:space="preserve"> 计算说明：H=3 x40-2 x10 =100 （万元）</w:t>
      </w:r>
    </w:p>
    <w:p>
      <w:pPr>
        <w:rPr>
          <w:rFonts w:hint="eastAsia" w:ascii="宋体" w:hAnsi="宋体" w:eastAsia="宋体" w:cs="宋体"/>
          <w:sz w:val="28"/>
          <w:szCs w:val="28"/>
        </w:rPr>
      </w:pPr>
    </w:p>
    <w:p>
      <w:pPr>
        <w:rPr>
          <w:rFonts w:hint="eastAsia" w:ascii="宋体" w:hAnsi="宋体" w:eastAsia="宋体" w:cs="宋体"/>
          <w:sz w:val="28"/>
          <w:szCs w:val="28"/>
        </w:rPr>
      </w:pPr>
      <w:r>
        <w:rPr>
          <w:rFonts w:hint="eastAsia" w:ascii="宋体" w:hAnsi="宋体" w:eastAsia="宋体" w:cs="宋体"/>
          <w:sz w:val="28"/>
          <w:szCs w:val="28"/>
        </w:rPr>
        <w:t xml:space="preserve">9. </w:t>
      </w:r>
    </w:p>
    <w:p>
      <w:pPr>
        <w:rPr>
          <w:rFonts w:hint="eastAsia" w:ascii="宋体" w:hAnsi="宋体" w:eastAsia="宋体" w:cs="宋体"/>
          <w:sz w:val="28"/>
          <w:szCs w:val="28"/>
        </w:rPr>
      </w:pPr>
      <w:r>
        <w:rPr>
          <w:rFonts w:hint="eastAsia" w:ascii="宋体" w:hAnsi="宋体" w:eastAsia="宋体" w:cs="宋体"/>
          <w:sz w:val="28"/>
          <w:szCs w:val="28"/>
        </w:rPr>
        <w:t xml:space="preserve"> 答案：E、C、D</w:t>
      </w:r>
      <w:r>
        <w:rPr>
          <w:rFonts w:hint="eastAsia" w:ascii="宋体" w:hAnsi="宋体" w:eastAsia="宋体" w:cs="宋体"/>
          <w:sz w:val="28"/>
          <w:szCs w:val="28"/>
        </w:rPr>
        <w:tab/>
      </w:r>
    </w:p>
    <w:p>
      <w:pPr>
        <w:rPr>
          <w:rFonts w:hint="eastAsia" w:ascii="宋体" w:hAnsi="宋体" w:eastAsia="宋体" w:cs="宋体"/>
          <w:sz w:val="28"/>
          <w:szCs w:val="28"/>
        </w:rPr>
      </w:pPr>
      <w:r>
        <w:rPr>
          <w:rFonts w:hint="eastAsia" w:ascii="宋体" w:hAnsi="宋体" w:eastAsia="宋体" w:cs="宋体"/>
          <w:sz w:val="28"/>
          <w:szCs w:val="28"/>
        </w:rPr>
        <w:t>依据：《财务成本管理》教材第十四章《标准成本法》第364页。</w:t>
      </w:r>
    </w:p>
    <w:p>
      <w:pPr>
        <w:rPr>
          <w:rFonts w:hint="eastAsia" w:ascii="宋体" w:hAnsi="宋体" w:eastAsia="宋体" w:cs="宋体"/>
          <w:sz w:val="28"/>
          <w:szCs w:val="28"/>
        </w:rPr>
      </w:pPr>
    </w:p>
    <w:p>
      <w:pPr>
        <w:rPr>
          <w:rFonts w:hint="eastAsia" w:ascii="宋体" w:hAnsi="宋体" w:eastAsia="宋体" w:cs="宋体"/>
          <w:sz w:val="28"/>
          <w:szCs w:val="28"/>
        </w:rPr>
      </w:pPr>
      <w:r>
        <w:rPr>
          <w:rFonts w:hint="eastAsia" w:ascii="宋体" w:hAnsi="宋体" w:eastAsia="宋体" w:cs="宋体"/>
          <w:sz w:val="28"/>
          <w:szCs w:val="28"/>
        </w:rPr>
        <w:t xml:space="preserve">10. </w:t>
      </w:r>
    </w:p>
    <w:p>
      <w:pPr>
        <w:rPr>
          <w:rFonts w:hint="eastAsia" w:ascii="宋体" w:hAnsi="宋体" w:eastAsia="宋体" w:cs="宋体"/>
          <w:sz w:val="28"/>
          <w:szCs w:val="28"/>
        </w:rPr>
      </w:pPr>
      <w:r>
        <w:rPr>
          <w:rFonts w:hint="eastAsia" w:ascii="宋体" w:hAnsi="宋体" w:eastAsia="宋体" w:cs="宋体"/>
          <w:sz w:val="28"/>
          <w:szCs w:val="28"/>
        </w:rPr>
        <w:t>答案：A、C、D</w:t>
      </w:r>
    </w:p>
    <w:p>
      <w:pPr>
        <w:rPr>
          <w:rFonts w:hint="eastAsia" w:ascii="宋体" w:hAnsi="宋体" w:eastAsia="宋体" w:cs="宋体"/>
          <w:sz w:val="28"/>
          <w:szCs w:val="28"/>
        </w:rPr>
      </w:pPr>
      <w:r>
        <w:rPr>
          <w:rFonts w:hint="eastAsia" w:ascii="宋体" w:hAnsi="宋体" w:eastAsia="宋体" w:cs="宋体"/>
          <w:sz w:val="28"/>
          <w:szCs w:val="28"/>
        </w:rPr>
        <w:t>依据：《财务成本管理》教材第十六章《本量利分析》第</w:t>
      </w:r>
      <w:r>
        <w:rPr>
          <w:rFonts w:hint="eastAsia" w:ascii="宋体" w:hAnsi="宋体" w:eastAsia="宋体" w:cs="宋体"/>
          <w:sz w:val="28"/>
          <w:szCs w:val="28"/>
        </w:rPr>
        <w:t>393</w:t>
      </w:r>
      <w:r>
        <w:rPr>
          <w:rFonts w:hint="eastAsia" w:ascii="宋体" w:hAnsi="宋体" w:eastAsia="宋体" w:cs="宋体"/>
          <w:sz w:val="28"/>
          <w:szCs w:val="28"/>
        </w:rPr>
        <w:t>〜</w:t>
      </w:r>
      <w:r>
        <w:rPr>
          <w:rFonts w:hint="eastAsia" w:ascii="宋体" w:hAnsi="宋体" w:eastAsia="宋体" w:cs="宋体"/>
          <w:sz w:val="28"/>
          <w:szCs w:val="28"/>
        </w:rPr>
        <w:t>403</w:t>
      </w:r>
      <w:r>
        <w:rPr>
          <w:rFonts w:hint="eastAsia" w:ascii="宋体" w:hAnsi="宋体" w:eastAsia="宋体" w:cs="宋体"/>
          <w:sz w:val="28"/>
          <w:szCs w:val="28"/>
        </w:rPr>
        <w:t>页。</w:t>
      </w:r>
      <w:r>
        <w:rPr>
          <w:rFonts w:hint="eastAsia" w:ascii="宋体" w:hAnsi="宋体" w:eastAsia="宋体" w:cs="宋体"/>
          <w:sz w:val="28"/>
          <w:szCs w:val="28"/>
        </w:rPr>
        <w:t xml:space="preserve"> </w:t>
      </w:r>
    </w:p>
    <w:p>
      <w:pPr>
        <w:rPr>
          <w:rFonts w:hint="eastAsia" w:ascii="宋体" w:hAnsi="宋体" w:eastAsia="宋体" w:cs="宋体"/>
          <w:sz w:val="28"/>
          <w:szCs w:val="28"/>
        </w:rPr>
      </w:pPr>
    </w:p>
    <w:p>
      <w:pPr>
        <w:rPr>
          <w:rFonts w:hint="eastAsia" w:ascii="宋体" w:hAnsi="宋体" w:eastAsia="宋体" w:cs="宋体"/>
          <w:sz w:val="28"/>
          <w:szCs w:val="28"/>
        </w:rPr>
      </w:pPr>
      <w:r>
        <w:rPr>
          <w:rFonts w:hint="eastAsia" w:ascii="宋体" w:hAnsi="宋体" w:eastAsia="宋体" w:cs="宋体"/>
          <w:sz w:val="28"/>
          <w:szCs w:val="28"/>
        </w:rPr>
        <w:t xml:space="preserve">11. </w:t>
      </w:r>
    </w:p>
    <w:p>
      <w:pPr>
        <w:rPr>
          <w:rFonts w:hint="eastAsia" w:ascii="宋体" w:hAnsi="宋体" w:eastAsia="宋体" w:cs="宋体"/>
          <w:sz w:val="28"/>
          <w:szCs w:val="28"/>
        </w:rPr>
      </w:pPr>
      <w:r>
        <w:rPr>
          <w:rFonts w:hint="eastAsia" w:ascii="宋体" w:hAnsi="宋体" w:eastAsia="宋体" w:cs="宋体"/>
          <w:sz w:val="28"/>
          <w:szCs w:val="28"/>
        </w:rPr>
        <w:t>答案：A、B、C</w:t>
      </w:r>
    </w:p>
    <w:p>
      <w:pPr>
        <w:rPr>
          <w:rFonts w:hint="eastAsia" w:ascii="宋体" w:hAnsi="宋体" w:eastAsia="宋体" w:cs="宋体"/>
          <w:sz w:val="28"/>
          <w:szCs w:val="28"/>
        </w:rPr>
      </w:pPr>
      <w:r>
        <w:rPr>
          <w:rFonts w:hint="eastAsia" w:ascii="宋体" w:hAnsi="宋体" w:eastAsia="宋体" w:cs="宋体"/>
          <w:sz w:val="28"/>
          <w:szCs w:val="28"/>
        </w:rPr>
        <w:t>依据：《财务成本管理》教材第十七章《短期经营决策》第410页。</w:t>
      </w:r>
    </w:p>
    <w:p>
      <w:pPr>
        <w:rPr>
          <w:rFonts w:hint="eastAsia" w:ascii="宋体" w:hAnsi="宋体" w:eastAsia="宋体" w:cs="宋体"/>
          <w:sz w:val="28"/>
          <w:szCs w:val="28"/>
        </w:rPr>
      </w:pPr>
    </w:p>
    <w:p>
      <w:pPr>
        <w:rPr>
          <w:rFonts w:hint="eastAsia" w:ascii="宋体" w:hAnsi="宋体" w:eastAsia="宋体" w:cs="宋体"/>
          <w:sz w:val="28"/>
          <w:szCs w:val="28"/>
        </w:rPr>
      </w:pPr>
      <w:r>
        <w:rPr>
          <w:rFonts w:hint="eastAsia" w:ascii="宋体" w:hAnsi="宋体" w:eastAsia="宋体" w:cs="宋体"/>
          <w:sz w:val="28"/>
          <w:szCs w:val="28"/>
        </w:rPr>
        <w:t xml:space="preserve">12. </w:t>
      </w:r>
    </w:p>
    <w:p>
      <w:pPr>
        <w:rPr>
          <w:rFonts w:hint="eastAsia" w:ascii="宋体" w:hAnsi="宋体" w:eastAsia="宋体" w:cs="宋体"/>
          <w:sz w:val="28"/>
          <w:szCs w:val="28"/>
        </w:rPr>
      </w:pPr>
      <w:r>
        <w:rPr>
          <w:rFonts w:hint="eastAsia" w:ascii="宋体" w:hAnsi="宋体" w:eastAsia="宋体" w:cs="宋体"/>
          <w:sz w:val="28"/>
          <w:szCs w:val="28"/>
        </w:rPr>
        <w:t>答案：C、D</w:t>
      </w:r>
    </w:p>
    <w:p>
      <w:pPr>
        <w:rPr>
          <w:rFonts w:hint="eastAsia" w:ascii="宋体" w:hAnsi="宋体" w:eastAsia="宋体" w:cs="宋体"/>
          <w:sz w:val="28"/>
          <w:szCs w:val="28"/>
        </w:rPr>
      </w:pPr>
      <w:r>
        <w:rPr>
          <w:rFonts w:hint="eastAsia" w:ascii="宋体" w:hAnsi="宋体" w:eastAsia="宋体" w:cs="宋体"/>
          <w:sz w:val="28"/>
          <w:szCs w:val="28"/>
        </w:rPr>
        <w:t>依据：《财务成本管理》教材第二十章《业绩评价》第460页。</w:t>
      </w:r>
    </w:p>
    <w:p>
      <w:pPr>
        <w:rPr>
          <w:rFonts w:hint="eastAsia" w:ascii="宋体" w:hAnsi="宋体" w:eastAsia="宋体" w:cs="宋体"/>
          <w:sz w:val="28"/>
          <w:szCs w:val="28"/>
        </w:rPr>
      </w:pPr>
    </w:p>
    <w:p>
      <w:pPr>
        <w:rPr>
          <w:rFonts w:hint="eastAsia" w:ascii="宋体" w:hAnsi="宋体" w:eastAsia="宋体" w:cs="宋体"/>
          <w:sz w:val="28"/>
          <w:szCs w:val="28"/>
        </w:rPr>
      </w:pPr>
      <w:r>
        <w:rPr>
          <w:rFonts w:hint="eastAsia" w:ascii="宋体" w:hAnsi="宋体" w:eastAsia="宋体" w:cs="宋体"/>
          <w:b/>
          <w:sz w:val="28"/>
          <w:szCs w:val="28"/>
        </w:rPr>
        <w:t>三、计算分析题</w:t>
      </w:r>
      <w:r>
        <w:rPr>
          <w:rFonts w:hint="eastAsia" w:ascii="宋体" w:hAnsi="宋体" w:eastAsia="宋体" w:cs="宋体"/>
          <w:sz w:val="28"/>
          <w:szCs w:val="28"/>
        </w:rPr>
        <w:t>（本题型共5小题40分。其中一道小题可以选用中文或英文解答，请仔细阅读答题要求。如使用英文解答，须全部使用英文，答题正确的，增加5分。本题型最高得分为45分。涉及计算的，要求列出计算步骤，否则不得分，除非题目特别说明不需要列出计算过程。）</w:t>
      </w:r>
    </w:p>
    <w:p>
      <w:pPr>
        <w:rPr>
          <w:rFonts w:hint="eastAsia" w:ascii="宋体" w:hAnsi="宋体" w:eastAsia="宋体" w:cs="宋体"/>
          <w:b/>
          <w:sz w:val="28"/>
          <w:szCs w:val="28"/>
        </w:rPr>
      </w:pPr>
      <w:r>
        <w:rPr>
          <w:rFonts w:hint="eastAsia" w:ascii="宋体" w:hAnsi="宋体" w:eastAsia="宋体" w:cs="宋体"/>
          <w:b/>
          <w:sz w:val="28"/>
          <w:szCs w:val="28"/>
        </w:rPr>
        <w:t>1.（本小题8分，可以选用中文或英文解答，如使用英文解答，需全部使用英文，答题正确的，增加5分，本小题最高得分为13分。）</w:t>
      </w:r>
    </w:p>
    <w:p>
      <w:pPr>
        <w:rPr>
          <w:rFonts w:hint="eastAsia" w:ascii="宋体" w:hAnsi="宋体" w:eastAsia="宋体" w:cs="宋体"/>
          <w:sz w:val="28"/>
          <w:szCs w:val="28"/>
        </w:rPr>
      </w:pPr>
      <w:r>
        <w:rPr>
          <w:rFonts w:hint="eastAsia" w:ascii="宋体" w:hAnsi="宋体" w:eastAsia="宋体" w:cs="宋体"/>
          <w:sz w:val="28"/>
          <w:szCs w:val="28"/>
        </w:rPr>
        <w:t>答案：</w:t>
      </w:r>
    </w:p>
    <w:p>
      <w:pPr>
        <w:rPr>
          <w:rFonts w:hint="eastAsia" w:ascii="宋体" w:hAnsi="宋体" w:eastAsia="宋体" w:cs="宋体"/>
          <w:sz w:val="28"/>
          <w:szCs w:val="28"/>
        </w:rPr>
      </w:pPr>
      <w:r>
        <w:rPr>
          <w:rFonts w:hint="eastAsia" w:ascii="宋体" w:hAnsi="宋体" w:eastAsia="宋体" w:cs="宋体"/>
          <w:sz w:val="28"/>
          <w:szCs w:val="28"/>
        </w:rPr>
        <w:t>（1）计算该项目2018年末-2022年末的相关现金净流量、净现值和现值指数（计算过程和结果填入下方表格中）。</w:t>
      </w:r>
    </w:p>
    <w:p>
      <w:pPr>
        <w:rPr>
          <w:rFonts w:hint="eastAsia" w:ascii="宋体" w:hAnsi="宋体" w:eastAsia="宋体" w:cs="宋体"/>
          <w:sz w:val="28"/>
          <w:szCs w:val="28"/>
        </w:rPr>
      </w:pPr>
      <w:r>
        <w:rPr>
          <w:rFonts w:hint="eastAsia" w:ascii="宋体" w:hAnsi="宋体" w:eastAsia="宋体" w:cs="宋体"/>
          <w:sz w:val="28"/>
          <w:szCs w:val="28"/>
        </w:rPr>
        <w:drawing>
          <wp:inline distT="0" distB="0" distL="0" distR="0">
            <wp:extent cx="5629275" cy="364680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5626565" cy="3645143"/>
                    </a:xfrm>
                    <a:prstGeom prst="rect">
                      <a:avLst/>
                    </a:prstGeom>
                  </pic:spPr>
                </pic:pic>
              </a:graphicData>
            </a:graphic>
          </wp:inline>
        </w:drawing>
      </w:r>
      <w:r>
        <w:rPr>
          <w:rFonts w:hint="eastAsia" w:ascii="宋体" w:hAnsi="宋体" w:eastAsia="宋体" w:cs="宋体"/>
          <w:sz w:val="28"/>
          <w:szCs w:val="28"/>
        </w:rPr>
        <w:tab/>
      </w:r>
      <w:r>
        <w:rPr>
          <w:rFonts w:hint="eastAsia" w:ascii="宋体" w:hAnsi="宋体" w:eastAsia="宋体" w:cs="宋体"/>
          <w:sz w:val="28"/>
          <w:szCs w:val="28"/>
        </w:rPr>
        <w:tab/>
      </w:r>
    </w:p>
    <w:p>
      <w:pPr>
        <w:rPr>
          <w:rFonts w:hint="eastAsia" w:ascii="宋体" w:hAnsi="宋体" w:eastAsia="宋体" w:cs="宋体"/>
          <w:sz w:val="28"/>
          <w:szCs w:val="28"/>
        </w:rPr>
      </w:pPr>
      <w:r>
        <w:rPr>
          <w:rFonts w:hint="eastAsia" w:ascii="宋体" w:hAnsi="宋体" w:eastAsia="宋体" w:cs="宋体"/>
          <w:sz w:val="28"/>
          <w:szCs w:val="28"/>
        </w:rPr>
        <w:t>计算说明（以2022年末为例）：</w:t>
      </w:r>
    </w:p>
    <w:p>
      <w:pPr>
        <w:rPr>
          <w:rFonts w:hint="eastAsia" w:ascii="宋体" w:hAnsi="宋体" w:eastAsia="宋体" w:cs="宋体"/>
          <w:sz w:val="28"/>
          <w:szCs w:val="28"/>
        </w:rPr>
      </w:pPr>
      <w:r>
        <w:rPr>
          <w:rFonts w:hint="eastAsia" w:ascii="宋体" w:hAnsi="宋体" w:eastAsia="宋体" w:cs="宋体"/>
          <w:sz w:val="28"/>
          <w:szCs w:val="28"/>
        </w:rPr>
        <w:t xml:space="preserve">税后销售收入=60 x1 000 x （1 -25%） =45 000 （万元） </w:t>
      </w:r>
    </w:p>
    <w:p>
      <w:pPr>
        <w:rPr>
          <w:rFonts w:hint="eastAsia" w:ascii="宋体" w:hAnsi="宋体" w:eastAsia="宋体" w:cs="宋体"/>
          <w:sz w:val="28"/>
          <w:szCs w:val="28"/>
        </w:rPr>
      </w:pPr>
      <w:r>
        <w:rPr>
          <w:rFonts w:hint="eastAsia" w:ascii="宋体" w:hAnsi="宋体" w:eastAsia="宋体" w:cs="宋体"/>
          <w:sz w:val="28"/>
          <w:szCs w:val="28"/>
        </w:rPr>
        <w:t xml:space="preserve">税后变动制造成本=40 x1 000 x （1 -25%）=30 000 （万元） </w:t>
      </w:r>
    </w:p>
    <w:p>
      <w:pPr>
        <w:rPr>
          <w:rFonts w:hint="eastAsia" w:ascii="宋体" w:hAnsi="宋体" w:eastAsia="宋体" w:cs="宋体"/>
          <w:sz w:val="28"/>
          <w:szCs w:val="28"/>
        </w:rPr>
      </w:pPr>
      <w:r>
        <w:rPr>
          <w:rFonts w:hint="eastAsia" w:ascii="宋体" w:hAnsi="宋体" w:eastAsia="宋体" w:cs="宋体"/>
          <w:sz w:val="28"/>
          <w:szCs w:val="28"/>
        </w:rPr>
        <w:t xml:space="preserve">税后付现固定制造费用=2 000 x（1 -25%）=1 500 （万元） </w:t>
      </w:r>
    </w:p>
    <w:p>
      <w:pPr>
        <w:rPr>
          <w:rFonts w:hint="eastAsia" w:ascii="宋体" w:hAnsi="宋体" w:eastAsia="宋体" w:cs="宋体"/>
          <w:sz w:val="28"/>
          <w:szCs w:val="28"/>
        </w:rPr>
      </w:pPr>
      <w:r>
        <w:rPr>
          <w:rFonts w:hint="eastAsia" w:ascii="宋体" w:hAnsi="宋体" w:eastAsia="宋体" w:cs="宋体"/>
          <w:sz w:val="28"/>
          <w:szCs w:val="28"/>
        </w:rPr>
        <w:t xml:space="preserve">税后付现销售和管理费用=800 x（1 -25%）=600 （万元） </w:t>
      </w:r>
    </w:p>
    <w:p>
      <w:pPr>
        <w:rPr>
          <w:rFonts w:hint="eastAsia" w:ascii="宋体" w:hAnsi="宋体" w:eastAsia="宋体" w:cs="宋体"/>
          <w:sz w:val="28"/>
          <w:szCs w:val="28"/>
        </w:rPr>
      </w:pPr>
      <w:r>
        <w:rPr>
          <w:rFonts w:hint="eastAsia" w:ascii="宋体" w:hAnsi="宋体" w:eastAsia="宋体" w:cs="宋体"/>
          <w:sz w:val="28"/>
          <w:szCs w:val="28"/>
        </w:rPr>
        <w:t>减少的税后租金收入= 100 x（1 -25%） =75 （万元）</w:t>
      </w:r>
    </w:p>
    <w:p>
      <w:pPr>
        <w:rPr>
          <w:rFonts w:hint="eastAsia" w:ascii="宋体" w:hAnsi="宋体" w:eastAsia="宋体" w:cs="宋体"/>
          <w:sz w:val="28"/>
          <w:szCs w:val="28"/>
        </w:rPr>
      </w:pPr>
      <w:r>
        <w:rPr>
          <w:rFonts w:hint="eastAsia" w:ascii="宋体" w:hAnsi="宋体" w:eastAsia="宋体" w:cs="宋体"/>
          <w:sz w:val="28"/>
          <w:szCs w:val="28"/>
        </w:rPr>
        <w:t>设备折旧抵税=10000/5x25%=500 (万元)</w:t>
      </w:r>
    </w:p>
    <w:p>
      <w:pPr>
        <w:rPr>
          <w:rFonts w:hint="eastAsia" w:ascii="宋体" w:hAnsi="宋体" w:eastAsia="宋体" w:cs="宋体"/>
          <w:sz w:val="28"/>
          <w:szCs w:val="28"/>
        </w:rPr>
      </w:pPr>
      <w:r>
        <w:rPr>
          <w:rFonts w:hint="eastAsia" w:ascii="宋体" w:hAnsi="宋体" w:eastAsia="宋体" w:cs="宋体"/>
          <w:sz w:val="28"/>
          <w:szCs w:val="28"/>
        </w:rPr>
        <w:t>设备变现损失抵税=[(10 000-10 000/5 x4) -1 600] x25% =100 (万元)</w:t>
      </w:r>
    </w:p>
    <w:p>
      <w:pPr>
        <w:rPr>
          <w:rFonts w:hint="eastAsia" w:ascii="宋体" w:hAnsi="宋体" w:eastAsia="宋体" w:cs="宋体"/>
          <w:sz w:val="28"/>
          <w:szCs w:val="28"/>
        </w:rPr>
      </w:pPr>
      <w:r>
        <w:rPr>
          <w:rFonts w:hint="eastAsia" w:ascii="宋体" w:hAnsi="宋体" w:eastAsia="宋体" w:cs="宋体"/>
          <w:sz w:val="28"/>
          <w:szCs w:val="28"/>
        </w:rPr>
        <w:t>专利技术使用费摊销抵税=8 000/4x25%=500 (万元)</w:t>
      </w:r>
    </w:p>
    <w:p>
      <w:pPr>
        <w:rPr>
          <w:rFonts w:hint="eastAsia" w:ascii="宋体" w:hAnsi="宋体" w:eastAsia="宋体" w:cs="宋体"/>
          <w:sz w:val="28"/>
          <w:szCs w:val="28"/>
        </w:rPr>
      </w:pPr>
      <w:r>
        <w:rPr>
          <w:rFonts w:hint="eastAsia" w:ascii="宋体" w:hAnsi="宋体" w:eastAsia="宋体" w:cs="宋体"/>
          <w:sz w:val="28"/>
          <w:szCs w:val="28"/>
        </w:rPr>
        <w:t>现值指数=(12 344. 34 + 11 021.29 +9 840. 64 +9 993.24)/18 200</w:t>
      </w:r>
      <w:r>
        <w:rPr>
          <w:rFonts w:hint="eastAsia" w:ascii="宋体" w:hAnsi="宋体" w:eastAsia="宋体" w:cs="宋体"/>
          <w:sz w:val="28"/>
          <w:szCs w:val="28"/>
        </w:rPr>
        <w:t>=2. 37</w:t>
      </w:r>
    </w:p>
    <w:p>
      <w:pPr>
        <w:rPr>
          <w:rFonts w:hint="eastAsia" w:ascii="宋体" w:hAnsi="宋体" w:eastAsia="宋体" w:cs="宋体"/>
          <w:sz w:val="28"/>
          <w:szCs w:val="28"/>
        </w:rPr>
      </w:pPr>
    </w:p>
    <w:p>
      <w:pPr>
        <w:rPr>
          <w:rFonts w:hint="eastAsia" w:ascii="宋体" w:hAnsi="宋体" w:eastAsia="宋体" w:cs="宋体"/>
          <w:sz w:val="28"/>
          <w:szCs w:val="28"/>
        </w:rPr>
      </w:pPr>
      <w:r>
        <w:rPr>
          <w:rFonts w:hint="eastAsia" w:ascii="宋体" w:hAnsi="宋体" w:eastAsia="宋体" w:cs="宋体"/>
          <w:sz w:val="28"/>
          <w:szCs w:val="28"/>
        </w:rPr>
        <w:t>(2)</w:t>
      </w:r>
      <w:r>
        <w:rPr>
          <w:rFonts w:hint="eastAsia" w:ascii="宋体" w:hAnsi="宋体" w:eastAsia="宋体" w:cs="宋体"/>
          <w:sz w:val="28"/>
          <w:szCs w:val="28"/>
        </w:rPr>
        <w:tab/>
      </w:r>
      <w:r>
        <w:rPr>
          <w:rFonts w:hint="eastAsia" w:ascii="宋体" w:hAnsi="宋体" w:eastAsia="宋体" w:cs="宋体"/>
          <w:sz w:val="28"/>
          <w:szCs w:val="28"/>
        </w:rPr>
        <w:t>根据净现值和现值指数，判断该项目是否可行，并简要说明理由。</w:t>
      </w:r>
    </w:p>
    <w:p>
      <w:pPr>
        <w:rPr>
          <w:rFonts w:hint="eastAsia" w:ascii="宋体" w:hAnsi="宋体" w:eastAsia="宋体" w:cs="宋体"/>
          <w:sz w:val="28"/>
          <w:szCs w:val="28"/>
        </w:rPr>
      </w:pPr>
      <w:r>
        <w:rPr>
          <w:rFonts w:hint="eastAsia" w:ascii="宋体" w:hAnsi="宋体" w:eastAsia="宋体" w:cs="宋体"/>
          <w:sz w:val="28"/>
          <w:szCs w:val="28"/>
        </w:rPr>
        <w:t>根据净现值判断,该项目可行；因为净现值大于0。</w:t>
      </w:r>
    </w:p>
    <w:p>
      <w:pPr>
        <w:rPr>
          <w:rFonts w:hint="eastAsia" w:ascii="宋体" w:hAnsi="宋体" w:eastAsia="宋体" w:cs="宋体"/>
          <w:sz w:val="28"/>
          <w:szCs w:val="28"/>
        </w:rPr>
      </w:pPr>
      <w:r>
        <w:rPr>
          <w:rFonts w:hint="eastAsia" w:ascii="宋体" w:hAnsi="宋体" w:eastAsia="宋体" w:cs="宋体"/>
          <w:sz w:val="28"/>
          <w:szCs w:val="28"/>
        </w:rPr>
        <w:t>根据现值指数判断，该项目可行；因为现值指数大于1。</w:t>
      </w:r>
    </w:p>
    <w:p>
      <w:pPr>
        <w:rPr>
          <w:rFonts w:hint="eastAsia" w:ascii="宋体" w:hAnsi="宋体" w:eastAsia="宋体" w:cs="宋体"/>
          <w:sz w:val="28"/>
          <w:szCs w:val="28"/>
        </w:rPr>
      </w:pPr>
      <w:r>
        <w:rPr>
          <w:rFonts w:hint="eastAsia" w:ascii="宋体" w:hAnsi="宋体" w:eastAsia="宋体" w:cs="宋体"/>
          <w:sz w:val="28"/>
          <w:szCs w:val="28"/>
        </w:rPr>
        <w:t>(3)</w:t>
      </w:r>
      <w:r>
        <w:rPr>
          <w:rFonts w:hint="eastAsia" w:ascii="宋体" w:hAnsi="宋体" w:eastAsia="宋体" w:cs="宋体"/>
          <w:sz w:val="28"/>
          <w:szCs w:val="28"/>
        </w:rPr>
        <w:tab/>
      </w:r>
      <w:r>
        <w:rPr>
          <w:rFonts w:hint="eastAsia" w:ascii="宋体" w:hAnsi="宋体" w:eastAsia="宋体" w:cs="宋体"/>
          <w:sz w:val="28"/>
          <w:szCs w:val="28"/>
        </w:rPr>
        <w:t>简要回答净现值和现值指数之间的相同点和不同点。</w:t>
      </w:r>
    </w:p>
    <w:p>
      <w:pPr>
        <w:rPr>
          <w:rFonts w:hint="eastAsia" w:ascii="宋体" w:hAnsi="宋体" w:eastAsia="宋体" w:cs="宋体"/>
          <w:sz w:val="28"/>
          <w:szCs w:val="28"/>
        </w:rPr>
      </w:pPr>
      <w:r>
        <w:rPr>
          <w:rFonts w:hint="eastAsia" w:ascii="宋体" w:hAnsi="宋体" w:eastAsia="宋体" w:cs="宋体"/>
          <w:sz w:val="28"/>
          <w:szCs w:val="28"/>
        </w:rPr>
        <w:t>相同点：净现值和现值指数都考虑了货币时间价值，都能反映项目投资报酬率高于或低于资本成本，但都没有揭示项目本身可以达到的报酬率是多少，都没有消除项目期限差异的影响。</w:t>
      </w:r>
    </w:p>
    <w:p>
      <w:pPr>
        <w:rPr>
          <w:rFonts w:hint="eastAsia" w:ascii="宋体" w:hAnsi="宋体" w:eastAsia="宋体" w:cs="宋体"/>
          <w:sz w:val="28"/>
          <w:szCs w:val="28"/>
        </w:rPr>
      </w:pPr>
    </w:p>
    <w:p>
      <w:pPr>
        <w:rPr>
          <w:rFonts w:hint="eastAsia" w:ascii="宋体" w:hAnsi="宋体" w:eastAsia="宋体" w:cs="宋体"/>
          <w:sz w:val="28"/>
          <w:szCs w:val="28"/>
        </w:rPr>
      </w:pPr>
      <w:r>
        <w:rPr>
          <w:rFonts w:hint="eastAsia" w:ascii="宋体" w:hAnsi="宋体" w:eastAsia="宋体" w:cs="宋体"/>
          <w:sz w:val="28"/>
          <w:szCs w:val="28"/>
        </w:rPr>
        <w:t>不同点：净现值是绝对数，反映投资的效益；现值指数是相对数，反映投资的效率。净现值没有消除差异的影响；现值指数消除项目规模差异的影响。对于独立项目，净现值＞0,项目可行；现值指数＞1,项目可行。对于互斥项目，按净现值最大选择投资项目，与股东财富最大化目标一致；按现值指数最高选择投资项目，不一定与股东财富最大化目标一致。</w:t>
      </w:r>
    </w:p>
    <w:p>
      <w:pPr>
        <w:rPr>
          <w:rFonts w:hint="eastAsia" w:ascii="宋体" w:hAnsi="宋体" w:eastAsia="宋体" w:cs="宋体"/>
          <w:sz w:val="28"/>
          <w:szCs w:val="28"/>
        </w:rPr>
      </w:pPr>
      <w:r>
        <w:rPr>
          <w:rFonts w:hint="eastAsia" w:ascii="宋体" w:hAnsi="宋体" w:eastAsia="宋体" w:cs="宋体"/>
          <w:sz w:val="28"/>
          <w:szCs w:val="28"/>
        </w:rPr>
        <w:t>依据：《财务成本管理》教材第五章《投资项目资本预算》第126-128页、第132-135 页。</w:t>
      </w:r>
    </w:p>
    <w:p>
      <w:pPr>
        <w:rPr>
          <w:rFonts w:hint="eastAsia" w:ascii="宋体" w:hAnsi="宋体" w:eastAsia="宋体" w:cs="宋体"/>
          <w:sz w:val="28"/>
          <w:szCs w:val="28"/>
        </w:rPr>
      </w:pPr>
    </w:p>
    <w:p>
      <w:pPr>
        <w:rPr>
          <w:rFonts w:hint="eastAsia" w:ascii="宋体" w:hAnsi="宋体" w:eastAsia="宋体" w:cs="宋体"/>
          <w:b/>
          <w:sz w:val="28"/>
          <w:szCs w:val="28"/>
        </w:rPr>
      </w:pPr>
      <w:r>
        <w:rPr>
          <w:rFonts w:hint="eastAsia" w:ascii="宋体" w:hAnsi="宋体" w:eastAsia="宋体" w:cs="宋体"/>
          <w:b/>
          <w:sz w:val="28"/>
          <w:szCs w:val="28"/>
        </w:rPr>
        <w:t>2.(本小题8分。)</w:t>
      </w:r>
    </w:p>
    <w:p>
      <w:pPr>
        <w:rPr>
          <w:rFonts w:hint="eastAsia" w:ascii="宋体" w:hAnsi="宋体" w:eastAsia="宋体" w:cs="宋体"/>
          <w:sz w:val="28"/>
          <w:szCs w:val="28"/>
        </w:rPr>
      </w:pPr>
      <w:r>
        <w:rPr>
          <w:rFonts w:hint="eastAsia" w:ascii="宋体" w:hAnsi="宋体" w:eastAsia="宋体" w:cs="宋体"/>
          <w:sz w:val="28"/>
          <w:szCs w:val="28"/>
        </w:rPr>
        <w:t>答案：</w:t>
      </w:r>
    </w:p>
    <w:p>
      <w:pPr>
        <w:rPr>
          <w:rFonts w:hint="eastAsia" w:ascii="宋体" w:hAnsi="宋体" w:eastAsia="宋体" w:cs="宋体"/>
          <w:sz w:val="28"/>
          <w:szCs w:val="28"/>
        </w:rPr>
      </w:pPr>
      <w:r>
        <w:rPr>
          <w:rFonts w:hint="eastAsia" w:ascii="宋体" w:hAnsi="宋体" w:eastAsia="宋体" w:cs="宋体"/>
          <w:sz w:val="28"/>
          <w:szCs w:val="28"/>
        </w:rPr>
        <w:t>(1)编制甲公司2018年管理用财务报表(结果填入下方表格中，不用列出计算过程)。</w:t>
      </w:r>
    </w:p>
    <w:p>
      <w:pPr>
        <w:rPr>
          <w:rFonts w:hint="eastAsia" w:ascii="宋体" w:hAnsi="宋体" w:eastAsia="宋体" w:cs="宋体"/>
          <w:sz w:val="28"/>
          <w:szCs w:val="28"/>
        </w:rPr>
      </w:pPr>
      <w:r>
        <w:rPr>
          <w:rFonts w:hint="eastAsia" w:ascii="宋体" w:hAnsi="宋体" w:eastAsia="宋体" w:cs="宋体"/>
          <w:sz w:val="28"/>
          <w:szCs w:val="28"/>
        </w:rPr>
        <w:drawing>
          <wp:inline distT="0" distB="0" distL="0" distR="0">
            <wp:extent cx="5274310" cy="3046095"/>
            <wp:effectExtent l="0" t="0" r="2540" b="190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2"/>
                    <a:stretch>
                      <a:fillRect/>
                    </a:stretch>
                  </pic:blipFill>
                  <pic:spPr>
                    <a:xfrm>
                      <a:off x="0" y="0"/>
                      <a:ext cx="5274310" cy="3046158"/>
                    </a:xfrm>
                    <a:prstGeom prst="rect">
                      <a:avLst/>
                    </a:prstGeom>
                  </pic:spPr>
                </pic:pic>
              </a:graphicData>
            </a:graphic>
          </wp:inline>
        </w:drawing>
      </w:r>
      <w:r>
        <w:rPr>
          <w:rFonts w:hint="eastAsia" w:ascii="宋体" w:hAnsi="宋体" w:eastAsia="宋体" w:cs="宋体"/>
          <w:sz w:val="28"/>
          <w:szCs w:val="28"/>
        </w:rPr>
        <w:t>计算说明:</w:t>
      </w:r>
    </w:p>
    <w:p>
      <w:pPr>
        <w:rPr>
          <w:rFonts w:hint="eastAsia" w:ascii="宋体" w:hAnsi="宋体" w:eastAsia="宋体" w:cs="宋体"/>
          <w:sz w:val="28"/>
          <w:szCs w:val="28"/>
        </w:rPr>
      </w:pPr>
      <w:r>
        <w:rPr>
          <w:rFonts w:hint="eastAsia" w:ascii="宋体" w:hAnsi="宋体" w:eastAsia="宋体" w:cs="宋体"/>
          <w:sz w:val="28"/>
          <w:szCs w:val="28"/>
        </w:rPr>
        <w:t>经营性资产=200+800 + 1 500+5 500 =8000 (万元)</w:t>
      </w:r>
    </w:p>
    <w:p>
      <w:pPr>
        <w:rPr>
          <w:rFonts w:hint="eastAsia" w:ascii="宋体" w:hAnsi="宋体" w:eastAsia="宋体" w:cs="宋体"/>
          <w:sz w:val="28"/>
          <w:szCs w:val="28"/>
        </w:rPr>
      </w:pPr>
      <w:r>
        <w:rPr>
          <w:rFonts w:hint="eastAsia" w:ascii="宋体" w:hAnsi="宋体" w:eastAsia="宋体" w:cs="宋体"/>
          <w:sz w:val="28"/>
          <w:szCs w:val="28"/>
        </w:rPr>
        <w:t>(2)</w:t>
      </w:r>
      <w:r>
        <w:rPr>
          <w:rFonts w:hint="eastAsia" w:ascii="宋体" w:hAnsi="宋体" w:eastAsia="宋体" w:cs="宋体"/>
          <w:sz w:val="28"/>
          <w:szCs w:val="28"/>
        </w:rPr>
        <w:tab/>
      </w:r>
      <w:r>
        <w:rPr>
          <w:rFonts w:hint="eastAsia" w:ascii="宋体" w:hAnsi="宋体" w:eastAsia="宋体" w:cs="宋体"/>
          <w:sz w:val="28"/>
          <w:szCs w:val="28"/>
        </w:rPr>
        <w:t>基于甲公司管理用财务报表，计算甲公司的净经营资产净利率、税后利息率、净财务杠杆和权益净利率(注：资产负债表相关数据用年末数计算)。</w:t>
      </w:r>
    </w:p>
    <w:p>
      <w:pPr>
        <w:rPr>
          <w:rFonts w:hint="eastAsia" w:ascii="宋体" w:hAnsi="宋体" w:eastAsia="宋体" w:cs="宋体"/>
          <w:sz w:val="28"/>
          <w:szCs w:val="28"/>
        </w:rPr>
      </w:pPr>
      <w:r>
        <w:rPr>
          <w:rFonts w:hint="eastAsia" w:ascii="宋体" w:hAnsi="宋体" w:eastAsia="宋体" w:cs="宋体"/>
          <w:sz w:val="28"/>
          <w:szCs w:val="28"/>
        </w:rPr>
        <w:t>净经营资产净利率=1260÷6 000=21%</w:t>
      </w:r>
    </w:p>
    <w:p>
      <w:pPr>
        <w:rPr>
          <w:rFonts w:hint="eastAsia" w:ascii="宋体" w:hAnsi="宋体" w:eastAsia="宋体" w:cs="宋体"/>
          <w:sz w:val="28"/>
          <w:szCs w:val="28"/>
        </w:rPr>
      </w:pPr>
      <w:r>
        <w:rPr>
          <w:rFonts w:hint="eastAsia" w:ascii="宋体" w:hAnsi="宋体" w:eastAsia="宋体" w:cs="宋体"/>
          <w:sz w:val="28"/>
          <w:szCs w:val="28"/>
        </w:rPr>
        <w:t>税后利息率=120÷2000=6%</w:t>
      </w:r>
    </w:p>
    <w:p>
      <w:pPr>
        <w:rPr>
          <w:rFonts w:hint="eastAsia" w:ascii="宋体" w:hAnsi="宋体" w:eastAsia="宋体" w:cs="宋体"/>
          <w:sz w:val="28"/>
          <w:szCs w:val="28"/>
        </w:rPr>
      </w:pPr>
      <w:r>
        <w:rPr>
          <w:rFonts w:hint="eastAsia" w:ascii="宋体" w:hAnsi="宋体" w:eastAsia="宋体" w:cs="宋体"/>
          <w:sz w:val="28"/>
          <w:szCs w:val="28"/>
        </w:rPr>
        <w:t>净财务杠杆=2 000÷4 000 =50%</w:t>
      </w:r>
    </w:p>
    <w:p>
      <w:pPr>
        <w:rPr>
          <w:rFonts w:hint="eastAsia" w:ascii="宋体" w:hAnsi="宋体" w:eastAsia="宋体" w:cs="宋体"/>
          <w:sz w:val="28"/>
          <w:szCs w:val="28"/>
        </w:rPr>
      </w:pPr>
      <w:r>
        <w:rPr>
          <w:rFonts w:hint="eastAsia" w:ascii="宋体" w:hAnsi="宋体" w:eastAsia="宋体" w:cs="宋体"/>
          <w:sz w:val="28"/>
          <w:szCs w:val="28"/>
        </w:rPr>
        <w:t>权益净利率= 1 140÷4 000 =28.5%</w:t>
      </w:r>
    </w:p>
    <w:p>
      <w:pPr>
        <w:rPr>
          <w:rFonts w:hint="eastAsia" w:ascii="宋体" w:hAnsi="宋体" w:eastAsia="宋体" w:cs="宋体"/>
          <w:sz w:val="28"/>
          <w:szCs w:val="28"/>
        </w:rPr>
      </w:pPr>
      <w:r>
        <w:rPr>
          <w:rFonts w:hint="eastAsia" w:ascii="宋体" w:hAnsi="宋体" w:eastAsia="宋体" w:cs="宋体"/>
          <w:sz w:val="28"/>
          <w:szCs w:val="28"/>
        </w:rPr>
        <w:t>(3)</w:t>
      </w:r>
      <w:r>
        <w:rPr>
          <w:rFonts w:hint="eastAsia" w:ascii="宋体" w:hAnsi="宋体" w:eastAsia="宋体" w:cs="宋体"/>
          <w:sz w:val="28"/>
          <w:szCs w:val="28"/>
        </w:rPr>
        <w:tab/>
      </w:r>
      <w:r>
        <w:rPr>
          <w:rFonts w:hint="eastAsia" w:ascii="宋体" w:hAnsi="宋体" w:eastAsia="宋体" w:cs="宋体"/>
          <w:sz w:val="28"/>
          <w:szCs w:val="28"/>
        </w:rPr>
        <w:t>计算甲公司与乙公司权益净利率的差异，并使用因素分析法，按照净经营资产净利率、税后利息率和净财务杠杆的顺序，对该差异进行定量分析。</w:t>
      </w:r>
    </w:p>
    <w:p>
      <w:pPr>
        <w:rPr>
          <w:rFonts w:hint="eastAsia" w:ascii="宋体" w:hAnsi="宋体" w:eastAsia="宋体" w:cs="宋体"/>
          <w:sz w:val="28"/>
          <w:szCs w:val="28"/>
        </w:rPr>
      </w:pPr>
      <w:r>
        <w:rPr>
          <w:rFonts w:hint="eastAsia" w:ascii="宋体" w:hAnsi="宋体" w:eastAsia="宋体" w:cs="宋体"/>
          <w:sz w:val="28"/>
          <w:szCs w:val="28"/>
        </w:rPr>
        <w:t>权益净利率的差异=28.5% -30.4% = -1.9%</w:t>
      </w:r>
      <w:r>
        <w:rPr>
          <w:rFonts w:hint="eastAsia" w:ascii="宋体" w:hAnsi="宋体" w:eastAsia="宋体" w:cs="宋体"/>
          <w:sz w:val="28"/>
          <w:szCs w:val="28"/>
        </w:rPr>
        <w:tab/>
      </w:r>
      <w:r>
        <w:rPr>
          <w:rFonts w:hint="eastAsia" w:ascii="宋体" w:hAnsi="宋体" w:eastAsia="宋体" w:cs="宋体"/>
          <w:sz w:val="28"/>
          <w:szCs w:val="28"/>
        </w:rPr>
        <w:t>"</w:t>
      </w:r>
    </w:p>
    <w:p>
      <w:pPr>
        <w:rPr>
          <w:rFonts w:hint="eastAsia" w:ascii="宋体" w:hAnsi="宋体" w:eastAsia="宋体" w:cs="宋体"/>
          <w:sz w:val="28"/>
          <w:szCs w:val="28"/>
        </w:rPr>
      </w:pPr>
      <w:r>
        <w:rPr>
          <w:rFonts w:hint="eastAsia" w:ascii="宋体" w:hAnsi="宋体" w:eastAsia="宋体" w:cs="宋体"/>
          <w:sz w:val="28"/>
          <w:szCs w:val="28"/>
        </w:rPr>
        <w:t>净经营资产净利率差异引起的权益净利率差异=21% + (21% -8%) x60% -30.4%</w:t>
      </w:r>
    </w:p>
    <w:p>
      <w:pPr>
        <w:ind w:firstLine="5600" w:firstLineChars="2000"/>
        <w:rPr>
          <w:rFonts w:hint="eastAsia" w:ascii="宋体" w:hAnsi="宋体" w:eastAsia="宋体" w:cs="宋体"/>
          <w:sz w:val="28"/>
          <w:szCs w:val="28"/>
        </w:rPr>
      </w:pPr>
      <w:r>
        <w:rPr>
          <w:rFonts w:hint="eastAsia" w:ascii="宋体" w:hAnsi="宋体" w:eastAsia="宋体" w:cs="宋体"/>
          <w:sz w:val="28"/>
          <w:szCs w:val="28"/>
        </w:rPr>
        <w:t>= 28. 8% -30.4% = -1.6%</w:t>
      </w:r>
    </w:p>
    <w:p>
      <w:pPr>
        <w:rPr>
          <w:rFonts w:hint="eastAsia" w:ascii="宋体" w:hAnsi="宋体" w:eastAsia="宋体" w:cs="宋体"/>
          <w:sz w:val="28"/>
          <w:szCs w:val="28"/>
        </w:rPr>
      </w:pPr>
      <w:r>
        <w:rPr>
          <w:rFonts w:hint="eastAsia" w:ascii="宋体" w:hAnsi="宋体" w:eastAsia="宋体" w:cs="宋体"/>
          <w:sz w:val="28"/>
          <w:szCs w:val="28"/>
        </w:rPr>
        <w:t>税后利息率差异引起的权益净利率差异=21% +(21% -6%) x60% -28.8%</w:t>
      </w:r>
    </w:p>
    <w:p>
      <w:pPr>
        <w:ind w:firstLine="4760" w:firstLineChars="1700"/>
        <w:rPr>
          <w:rFonts w:hint="eastAsia" w:ascii="宋体" w:hAnsi="宋体" w:eastAsia="宋体" w:cs="宋体"/>
          <w:sz w:val="28"/>
          <w:szCs w:val="28"/>
        </w:rPr>
      </w:pPr>
      <w:r>
        <w:rPr>
          <w:rFonts w:hint="eastAsia" w:ascii="宋体" w:hAnsi="宋体" w:eastAsia="宋体" w:cs="宋体"/>
          <w:sz w:val="28"/>
          <w:szCs w:val="28"/>
        </w:rPr>
        <w:t>= 30% -28.8% =1.2%</w:t>
      </w:r>
    </w:p>
    <w:p>
      <w:pPr>
        <w:rPr>
          <w:rFonts w:hint="eastAsia" w:ascii="宋体" w:hAnsi="宋体" w:eastAsia="宋体" w:cs="宋体"/>
          <w:sz w:val="28"/>
          <w:szCs w:val="28"/>
        </w:rPr>
      </w:pPr>
      <w:r>
        <w:rPr>
          <w:rFonts w:hint="eastAsia" w:ascii="宋体" w:hAnsi="宋体" w:eastAsia="宋体" w:cs="宋体"/>
          <w:sz w:val="28"/>
          <w:szCs w:val="28"/>
        </w:rPr>
        <w:t>净财务杠杆差异引起的权益净利率差异=21% +(21% -6%) x50% -30%</w:t>
      </w:r>
    </w:p>
    <w:p>
      <w:pPr>
        <w:ind w:firstLine="4760" w:firstLineChars="1700"/>
        <w:rPr>
          <w:rFonts w:hint="eastAsia" w:ascii="宋体" w:hAnsi="宋体" w:eastAsia="宋体" w:cs="宋体"/>
          <w:sz w:val="28"/>
          <w:szCs w:val="28"/>
        </w:rPr>
      </w:pPr>
      <w:r>
        <w:rPr>
          <w:rFonts w:hint="eastAsia" w:ascii="宋体" w:hAnsi="宋体" w:eastAsia="宋体" w:cs="宋体"/>
          <w:sz w:val="28"/>
          <w:szCs w:val="28"/>
        </w:rPr>
        <w:t>= 28. 5% -30% = -1.5%</w:t>
      </w:r>
      <w:r>
        <w:rPr>
          <w:rFonts w:hint="eastAsia" w:ascii="宋体" w:hAnsi="宋体" w:eastAsia="宋体" w:cs="宋体"/>
          <w:sz w:val="28"/>
          <w:szCs w:val="28"/>
        </w:rPr>
        <w:tab/>
      </w:r>
    </w:p>
    <w:p>
      <w:pPr>
        <w:rPr>
          <w:rFonts w:hint="eastAsia" w:ascii="宋体" w:hAnsi="宋体" w:eastAsia="宋体" w:cs="宋体"/>
          <w:sz w:val="28"/>
          <w:szCs w:val="28"/>
        </w:rPr>
      </w:pPr>
      <w:r>
        <w:rPr>
          <w:rFonts w:hint="eastAsia" w:ascii="宋体" w:hAnsi="宋体" w:eastAsia="宋体" w:cs="宋体"/>
          <w:sz w:val="28"/>
          <w:szCs w:val="28"/>
        </w:rPr>
        <w:t>依据：《财务成本管理》教材第二章《财务报表分析和财务预测》第</w:t>
      </w:r>
      <w:r>
        <w:rPr>
          <w:rFonts w:hint="eastAsia" w:ascii="宋体" w:hAnsi="宋体" w:eastAsia="宋体" w:cs="宋体"/>
          <w:sz w:val="28"/>
          <w:szCs w:val="28"/>
        </w:rPr>
        <w:t>55</w:t>
      </w:r>
      <w:r>
        <w:rPr>
          <w:rFonts w:hint="eastAsia" w:ascii="宋体" w:hAnsi="宋体" w:eastAsia="宋体" w:cs="宋体"/>
          <w:sz w:val="28"/>
          <w:szCs w:val="28"/>
        </w:rPr>
        <w:t>〜</w:t>
      </w:r>
      <w:r>
        <w:rPr>
          <w:rFonts w:hint="eastAsia" w:ascii="宋体" w:hAnsi="宋体" w:eastAsia="宋体" w:cs="宋体"/>
          <w:sz w:val="28"/>
          <w:szCs w:val="28"/>
        </w:rPr>
        <w:t>60</w:t>
      </w:r>
      <w:r>
        <w:rPr>
          <w:rFonts w:hint="eastAsia" w:ascii="宋体" w:hAnsi="宋体" w:eastAsia="宋体" w:cs="宋体"/>
          <w:sz w:val="28"/>
          <w:szCs w:val="28"/>
        </w:rPr>
        <w:t>页。</w:t>
      </w:r>
    </w:p>
    <w:p>
      <w:pPr>
        <w:rPr>
          <w:rFonts w:hint="eastAsia" w:ascii="宋体" w:hAnsi="宋体" w:eastAsia="宋体" w:cs="宋体"/>
          <w:b/>
          <w:sz w:val="28"/>
          <w:szCs w:val="28"/>
        </w:rPr>
      </w:pPr>
    </w:p>
    <w:p>
      <w:pPr>
        <w:rPr>
          <w:rFonts w:hint="eastAsia" w:ascii="宋体" w:hAnsi="宋体" w:eastAsia="宋体" w:cs="宋体"/>
          <w:b/>
          <w:sz w:val="28"/>
          <w:szCs w:val="28"/>
        </w:rPr>
      </w:pPr>
      <w:r>
        <w:rPr>
          <w:rFonts w:hint="eastAsia" w:ascii="宋体" w:hAnsi="宋体" w:eastAsia="宋体" w:cs="宋体"/>
          <w:b/>
          <w:sz w:val="28"/>
          <w:szCs w:val="28"/>
        </w:rPr>
        <w:t>3.(本小题8分。)</w:t>
      </w:r>
    </w:p>
    <w:p>
      <w:pPr>
        <w:rPr>
          <w:rFonts w:hint="eastAsia" w:ascii="宋体" w:hAnsi="宋体" w:eastAsia="宋体" w:cs="宋体"/>
          <w:sz w:val="28"/>
          <w:szCs w:val="28"/>
        </w:rPr>
      </w:pPr>
      <w:r>
        <w:rPr>
          <w:rFonts w:hint="eastAsia" w:ascii="宋体" w:hAnsi="宋体" w:eastAsia="宋体" w:cs="宋体"/>
          <w:sz w:val="28"/>
          <w:szCs w:val="28"/>
        </w:rPr>
        <w:t>答案:</w:t>
      </w:r>
    </w:p>
    <w:p>
      <w:pPr>
        <w:rPr>
          <w:rFonts w:hint="eastAsia" w:ascii="宋体" w:hAnsi="宋体" w:eastAsia="宋体" w:cs="宋体"/>
          <w:sz w:val="28"/>
          <w:szCs w:val="28"/>
        </w:rPr>
      </w:pPr>
      <w:r>
        <w:rPr>
          <w:rFonts w:hint="eastAsia" w:ascii="宋体" w:hAnsi="宋体" w:eastAsia="宋体" w:cs="宋体"/>
          <w:sz w:val="28"/>
          <w:szCs w:val="28"/>
        </w:rPr>
        <w:t>（1）采用股利折现模型，估计1年后甲公司股票的内在价值。</w:t>
      </w:r>
    </w:p>
    <w:p>
      <w:pPr>
        <w:rPr>
          <w:rFonts w:hint="eastAsia" w:ascii="宋体" w:hAnsi="宋体" w:eastAsia="宋体" w:cs="宋体"/>
          <w:sz w:val="28"/>
          <w:szCs w:val="28"/>
        </w:rPr>
      </w:pPr>
      <w:r>
        <w:rPr>
          <w:rFonts w:hint="eastAsia" w:ascii="宋体" w:hAnsi="宋体" w:eastAsia="宋体" w:cs="宋体"/>
          <w:sz w:val="28"/>
          <w:szCs w:val="28"/>
        </w:rPr>
        <w:t xml:space="preserve">2.2 x </w:t>
      </w:r>
      <w:r>
        <w:rPr>
          <w:rFonts w:hint="eastAsia" w:ascii="宋体" w:hAnsi="宋体" w:eastAsia="宋体" w:cs="宋体"/>
          <w:sz w:val="28"/>
          <w:szCs w:val="28"/>
        </w:rPr>
        <w:drawing>
          <wp:inline distT="0" distB="0" distL="0" distR="0">
            <wp:extent cx="780415" cy="361315"/>
            <wp:effectExtent l="0" t="0" r="635" b="63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3"/>
                    <a:stretch>
                      <a:fillRect/>
                    </a:stretch>
                  </pic:blipFill>
                  <pic:spPr>
                    <a:xfrm>
                      <a:off x="0" y="0"/>
                      <a:ext cx="780952" cy="361905"/>
                    </a:xfrm>
                    <a:prstGeom prst="rect">
                      <a:avLst/>
                    </a:prstGeom>
                  </pic:spPr>
                </pic:pic>
              </a:graphicData>
            </a:graphic>
          </wp:inline>
        </w:drawing>
      </w:r>
      <w:r>
        <w:rPr>
          <w:rFonts w:hint="eastAsia" w:ascii="宋体" w:hAnsi="宋体" w:eastAsia="宋体" w:cs="宋体"/>
          <w:sz w:val="28"/>
          <w:szCs w:val="28"/>
        </w:rPr>
        <w:t>=61. 80 （元/股）（答案在61. 70-61. 80 元/股之间，均正确）</w:t>
      </w:r>
    </w:p>
    <w:p>
      <w:pPr>
        <w:rPr>
          <w:rFonts w:hint="eastAsia" w:ascii="宋体" w:hAnsi="宋体" w:eastAsia="宋体" w:cs="宋体"/>
          <w:sz w:val="28"/>
          <w:szCs w:val="28"/>
        </w:rPr>
      </w:pPr>
      <w:r>
        <w:rPr>
          <w:rFonts w:hint="eastAsia" w:ascii="宋体" w:hAnsi="宋体" w:eastAsia="宋体" w:cs="宋体"/>
          <w:sz w:val="28"/>
          <w:szCs w:val="28"/>
        </w:rPr>
        <w:t>（2）如果预测正确，分别计算小王和小张1年后的投资净损益。</w:t>
      </w:r>
    </w:p>
    <w:p>
      <w:pPr>
        <w:rPr>
          <w:rFonts w:hint="eastAsia" w:ascii="宋体" w:hAnsi="宋体" w:eastAsia="宋体" w:cs="宋体"/>
          <w:sz w:val="28"/>
          <w:szCs w:val="28"/>
        </w:rPr>
      </w:pPr>
      <w:r>
        <w:rPr>
          <w:rFonts w:hint="eastAsia" w:ascii="宋体" w:hAnsi="宋体" w:eastAsia="宋体" w:cs="宋体"/>
          <w:sz w:val="28"/>
          <w:szCs w:val="28"/>
        </w:rPr>
        <w:t>小王的投资净损益：</w:t>
      </w:r>
    </w:p>
    <w:p>
      <w:pPr>
        <w:rPr>
          <w:rFonts w:hint="eastAsia" w:ascii="宋体" w:hAnsi="宋体" w:eastAsia="宋体" w:cs="宋体"/>
          <w:sz w:val="28"/>
          <w:szCs w:val="28"/>
        </w:rPr>
      </w:pPr>
      <w:r>
        <w:rPr>
          <w:rFonts w:hint="eastAsia" w:ascii="宋体" w:hAnsi="宋体" w:eastAsia="宋体" w:cs="宋体"/>
          <w:sz w:val="28"/>
          <w:szCs w:val="28"/>
        </w:rPr>
        <w:t>股票净损益= （61.80 -50）x1 000 =11 800 （元）</w:t>
      </w:r>
    </w:p>
    <w:p>
      <w:pPr>
        <w:rPr>
          <w:rFonts w:hint="eastAsia" w:ascii="宋体" w:hAnsi="宋体" w:eastAsia="宋体" w:cs="宋体"/>
          <w:sz w:val="28"/>
          <w:szCs w:val="28"/>
        </w:rPr>
      </w:pPr>
      <w:r>
        <w:rPr>
          <w:rFonts w:hint="eastAsia" w:ascii="宋体" w:hAnsi="宋体" w:eastAsia="宋体" w:cs="宋体"/>
          <w:sz w:val="28"/>
          <w:szCs w:val="28"/>
        </w:rPr>
        <w:t>看跌期权到期日价值=0 （元）</w:t>
      </w:r>
    </w:p>
    <w:p>
      <w:pPr>
        <w:rPr>
          <w:rFonts w:hint="eastAsia" w:ascii="宋体" w:hAnsi="宋体" w:eastAsia="宋体" w:cs="宋体"/>
          <w:sz w:val="28"/>
          <w:szCs w:val="28"/>
        </w:rPr>
      </w:pPr>
      <w:r>
        <w:rPr>
          <w:rFonts w:hint="eastAsia" w:ascii="宋体" w:hAnsi="宋体" w:eastAsia="宋体" w:cs="宋体"/>
          <w:sz w:val="28"/>
          <w:szCs w:val="28"/>
        </w:rPr>
        <w:t>期权净损益=0-3 x1 000=-3 000 （元）</w:t>
      </w:r>
    </w:p>
    <w:p>
      <w:pPr>
        <w:rPr>
          <w:rFonts w:hint="eastAsia" w:ascii="宋体" w:hAnsi="宋体" w:eastAsia="宋体" w:cs="宋体"/>
          <w:sz w:val="28"/>
          <w:szCs w:val="28"/>
        </w:rPr>
      </w:pPr>
      <w:r>
        <w:rPr>
          <w:rFonts w:hint="eastAsia" w:ascii="宋体" w:hAnsi="宋体" w:eastAsia="宋体" w:cs="宋体"/>
          <w:sz w:val="28"/>
          <w:szCs w:val="28"/>
        </w:rPr>
        <w:t>投资净损益=11 800 -3 000=8 800 （元）</w:t>
      </w:r>
    </w:p>
    <w:p>
      <w:pPr>
        <w:rPr>
          <w:rFonts w:hint="eastAsia" w:ascii="宋体" w:hAnsi="宋体" w:eastAsia="宋体" w:cs="宋体"/>
          <w:sz w:val="28"/>
          <w:szCs w:val="28"/>
        </w:rPr>
      </w:pPr>
      <w:r>
        <w:rPr>
          <w:rFonts w:hint="eastAsia" w:ascii="宋体" w:hAnsi="宋体" w:eastAsia="宋体" w:cs="宋体"/>
          <w:sz w:val="28"/>
          <w:szCs w:val="28"/>
        </w:rPr>
        <w:t>（或，投资净损益=61. 80 x 1 000 -53 000 =8 800 （元））</w:t>
      </w:r>
    </w:p>
    <w:p>
      <w:pPr>
        <w:rPr>
          <w:rFonts w:hint="eastAsia" w:ascii="宋体" w:hAnsi="宋体" w:eastAsia="宋体" w:cs="宋体"/>
          <w:sz w:val="28"/>
          <w:szCs w:val="28"/>
        </w:rPr>
      </w:pPr>
      <w:r>
        <w:rPr>
          <w:rFonts w:hint="eastAsia" w:ascii="宋体" w:hAnsi="宋体" w:eastAsia="宋体" w:cs="宋体"/>
          <w:sz w:val="28"/>
          <w:szCs w:val="28"/>
        </w:rPr>
        <w:t>小张的投资净损益：</w:t>
      </w:r>
    </w:p>
    <w:p>
      <w:pPr>
        <w:rPr>
          <w:rFonts w:hint="eastAsia" w:ascii="宋体" w:hAnsi="宋体" w:eastAsia="宋体" w:cs="宋体"/>
          <w:sz w:val="28"/>
          <w:szCs w:val="28"/>
        </w:rPr>
      </w:pPr>
      <w:r>
        <w:rPr>
          <w:rFonts w:hint="eastAsia" w:ascii="宋体" w:hAnsi="宋体" w:eastAsia="宋体" w:cs="宋体"/>
          <w:sz w:val="28"/>
          <w:szCs w:val="28"/>
        </w:rPr>
        <w:t>投资净损益=（61.80-50）x10 600 -5 x10 600=72 080 （元）</w:t>
      </w:r>
    </w:p>
    <w:p>
      <w:pPr>
        <w:rPr>
          <w:rFonts w:hint="eastAsia" w:ascii="宋体" w:hAnsi="宋体" w:eastAsia="宋体" w:cs="宋体"/>
          <w:sz w:val="28"/>
          <w:szCs w:val="28"/>
        </w:rPr>
      </w:pPr>
      <w:r>
        <w:rPr>
          <w:rFonts w:hint="eastAsia" w:ascii="宋体" w:hAnsi="宋体" w:eastAsia="宋体" w:cs="宋体"/>
          <w:sz w:val="28"/>
          <w:szCs w:val="28"/>
        </w:rPr>
        <w:t>（或，投资净损益二（61. 80 -50） X10 600 -53 000 =72 080 （元））</w:t>
      </w:r>
    </w:p>
    <w:p>
      <w:pPr>
        <w:rPr>
          <w:rFonts w:hint="eastAsia" w:ascii="宋体" w:hAnsi="宋体" w:eastAsia="宋体" w:cs="宋体"/>
          <w:sz w:val="28"/>
          <w:szCs w:val="28"/>
        </w:rPr>
      </w:pPr>
      <w:r>
        <w:rPr>
          <w:rFonts w:hint="eastAsia" w:ascii="宋体" w:hAnsi="宋体" w:eastAsia="宋体" w:cs="宋体"/>
          <w:sz w:val="28"/>
          <w:szCs w:val="28"/>
        </w:rPr>
        <w:t xml:space="preserve">（3）假如1年后甲公司股票下跌到每股40元，分别计算小王和小张的投资净损益。 </w:t>
      </w:r>
    </w:p>
    <w:p>
      <w:pPr>
        <w:rPr>
          <w:rFonts w:hint="eastAsia" w:ascii="宋体" w:hAnsi="宋体" w:eastAsia="宋体" w:cs="宋体"/>
          <w:sz w:val="28"/>
          <w:szCs w:val="28"/>
        </w:rPr>
      </w:pPr>
      <w:r>
        <w:rPr>
          <w:rFonts w:hint="eastAsia" w:ascii="宋体" w:hAnsi="宋体" w:eastAsia="宋体" w:cs="宋体"/>
          <w:sz w:val="28"/>
          <w:szCs w:val="28"/>
        </w:rPr>
        <w:t>小王的投资净损益：</w:t>
      </w:r>
    </w:p>
    <w:p>
      <w:pPr>
        <w:rPr>
          <w:rFonts w:hint="eastAsia" w:ascii="宋体" w:hAnsi="宋体" w:eastAsia="宋体" w:cs="宋体"/>
          <w:sz w:val="28"/>
          <w:szCs w:val="28"/>
        </w:rPr>
      </w:pPr>
      <w:r>
        <w:rPr>
          <w:rFonts w:hint="eastAsia" w:ascii="宋体" w:hAnsi="宋体" w:eastAsia="宋体" w:cs="宋体"/>
          <w:sz w:val="28"/>
          <w:szCs w:val="28"/>
        </w:rPr>
        <w:t>股票净损益= 1 000 x（40-50） = -10 000 （元）</w:t>
      </w:r>
    </w:p>
    <w:p>
      <w:pPr>
        <w:rPr>
          <w:rFonts w:hint="eastAsia" w:ascii="宋体" w:hAnsi="宋体" w:eastAsia="宋体" w:cs="宋体"/>
          <w:sz w:val="28"/>
          <w:szCs w:val="28"/>
        </w:rPr>
      </w:pPr>
      <w:r>
        <w:rPr>
          <w:rFonts w:hint="eastAsia" w:ascii="宋体" w:hAnsi="宋体" w:eastAsia="宋体" w:cs="宋体"/>
          <w:sz w:val="28"/>
          <w:szCs w:val="28"/>
        </w:rPr>
        <w:t>期权到期日价值=1 000 x（50 -40）=10 000 （元）</w:t>
      </w:r>
    </w:p>
    <w:p>
      <w:pPr>
        <w:rPr>
          <w:rFonts w:hint="eastAsia" w:ascii="宋体" w:hAnsi="宋体" w:eastAsia="宋体" w:cs="宋体"/>
          <w:sz w:val="28"/>
          <w:szCs w:val="28"/>
        </w:rPr>
      </w:pPr>
      <w:r>
        <w:rPr>
          <w:rFonts w:hint="eastAsia" w:ascii="宋体" w:hAnsi="宋体" w:eastAsia="宋体" w:cs="宋体"/>
          <w:sz w:val="28"/>
          <w:szCs w:val="28"/>
        </w:rPr>
        <w:t>期权净损益=1 0000-1 000 x3 =7 000 （元）</w:t>
      </w:r>
    </w:p>
    <w:p>
      <w:pPr>
        <w:rPr>
          <w:rFonts w:hint="eastAsia" w:ascii="宋体" w:hAnsi="宋体" w:eastAsia="宋体" w:cs="宋体"/>
          <w:sz w:val="28"/>
          <w:szCs w:val="28"/>
        </w:rPr>
      </w:pPr>
      <w:r>
        <w:rPr>
          <w:rFonts w:hint="eastAsia" w:ascii="宋体" w:hAnsi="宋体" w:eastAsia="宋体" w:cs="宋体"/>
          <w:sz w:val="28"/>
          <w:szCs w:val="28"/>
        </w:rPr>
        <w:t>投资净损益=-10 000+7 000= -3 000 （元）</w:t>
      </w:r>
    </w:p>
    <w:p>
      <w:pPr>
        <w:rPr>
          <w:rFonts w:hint="eastAsia" w:ascii="宋体" w:hAnsi="宋体" w:eastAsia="宋体" w:cs="宋体"/>
          <w:sz w:val="28"/>
          <w:szCs w:val="28"/>
        </w:rPr>
      </w:pPr>
      <w:r>
        <w:rPr>
          <w:rFonts w:hint="eastAsia" w:ascii="宋体" w:hAnsi="宋体" w:eastAsia="宋体" w:cs="宋体"/>
          <w:sz w:val="28"/>
          <w:szCs w:val="28"/>
        </w:rPr>
        <w:t>（或：投资净损益=期权成本=- 1 000 x3 =-3 000 （元）；</w:t>
      </w:r>
    </w:p>
    <w:p>
      <w:pPr>
        <w:rPr>
          <w:rFonts w:hint="eastAsia" w:ascii="宋体" w:hAnsi="宋体" w:eastAsia="宋体" w:cs="宋体"/>
          <w:sz w:val="28"/>
          <w:szCs w:val="28"/>
        </w:rPr>
      </w:pPr>
      <w:r>
        <w:rPr>
          <w:rFonts w:hint="eastAsia" w:ascii="宋体" w:hAnsi="宋体" w:eastAsia="宋体" w:cs="宋体"/>
          <w:sz w:val="28"/>
          <w:szCs w:val="28"/>
        </w:rPr>
        <w:t>或,1 000 x40 + 1 000 x （50 -40） -53 000 = -3 000 （元））</w:t>
      </w:r>
    </w:p>
    <w:p>
      <w:pPr>
        <w:rPr>
          <w:rFonts w:hint="eastAsia" w:ascii="宋体" w:hAnsi="宋体" w:eastAsia="宋体" w:cs="宋体"/>
          <w:sz w:val="28"/>
          <w:szCs w:val="28"/>
        </w:rPr>
      </w:pPr>
      <w:r>
        <w:rPr>
          <w:rFonts w:hint="eastAsia" w:ascii="宋体" w:hAnsi="宋体" w:eastAsia="宋体" w:cs="宋体"/>
          <w:sz w:val="28"/>
          <w:szCs w:val="28"/>
        </w:rPr>
        <w:t>小张的投资净损益：</w:t>
      </w:r>
    </w:p>
    <w:p>
      <w:pPr>
        <w:rPr>
          <w:rFonts w:hint="eastAsia" w:ascii="宋体" w:hAnsi="宋体" w:eastAsia="宋体" w:cs="宋体"/>
          <w:sz w:val="28"/>
          <w:szCs w:val="28"/>
        </w:rPr>
      </w:pPr>
      <w:r>
        <w:rPr>
          <w:rFonts w:hint="eastAsia" w:ascii="宋体" w:hAnsi="宋体" w:eastAsia="宋体" w:cs="宋体"/>
          <w:sz w:val="28"/>
          <w:szCs w:val="28"/>
        </w:rPr>
        <w:t>投资净损益=0 - 10 600 x5 = -53 000 （元）</w:t>
      </w:r>
    </w:p>
    <w:p>
      <w:pPr>
        <w:rPr>
          <w:rFonts w:hint="eastAsia" w:ascii="宋体" w:hAnsi="宋体" w:eastAsia="宋体" w:cs="宋体"/>
          <w:sz w:val="28"/>
          <w:szCs w:val="28"/>
        </w:rPr>
      </w:pPr>
      <w:r>
        <w:rPr>
          <w:rFonts w:hint="eastAsia" w:ascii="宋体" w:hAnsi="宋体" w:eastAsia="宋体" w:cs="宋体"/>
          <w:sz w:val="28"/>
          <w:szCs w:val="28"/>
        </w:rPr>
        <w:t>（或,投资净损益=0 - 53 000=-53 000 （元））</w:t>
      </w:r>
      <w:r>
        <w:rPr>
          <w:rFonts w:hint="eastAsia" w:ascii="宋体" w:hAnsi="宋体" w:eastAsia="宋体" w:cs="宋体"/>
          <w:sz w:val="28"/>
          <w:szCs w:val="28"/>
        </w:rPr>
        <w:tab/>
      </w:r>
      <w:r>
        <w:rPr>
          <w:rFonts w:hint="eastAsia" w:ascii="宋体" w:hAnsi="宋体" w:eastAsia="宋体" w:cs="宋体"/>
          <w:sz w:val="28"/>
          <w:szCs w:val="28"/>
        </w:rPr>
        <w:t>,</w:t>
      </w:r>
    </w:p>
    <w:p>
      <w:pPr>
        <w:rPr>
          <w:rFonts w:hint="eastAsia" w:ascii="宋体" w:hAnsi="宋体" w:eastAsia="宋体" w:cs="宋体"/>
          <w:sz w:val="28"/>
          <w:szCs w:val="28"/>
        </w:rPr>
      </w:pPr>
      <w:r>
        <w:rPr>
          <w:rFonts w:hint="eastAsia" w:ascii="宋体" w:hAnsi="宋体" w:eastAsia="宋体" w:cs="宋体"/>
          <w:sz w:val="28"/>
          <w:szCs w:val="28"/>
        </w:rPr>
        <w:t>依据：《财务成本管理》教材第六章《债券、股票价值评估》第161页、第七章《期权价值评估》第167 - 168页、第171 - 172页。</w:t>
      </w:r>
    </w:p>
    <w:p>
      <w:pPr>
        <w:rPr>
          <w:rFonts w:hint="eastAsia" w:ascii="宋体" w:hAnsi="宋体" w:eastAsia="宋体" w:cs="宋体"/>
          <w:b/>
          <w:sz w:val="28"/>
          <w:szCs w:val="28"/>
        </w:rPr>
      </w:pPr>
    </w:p>
    <w:p>
      <w:pPr>
        <w:rPr>
          <w:rFonts w:hint="eastAsia" w:ascii="宋体" w:hAnsi="宋体" w:eastAsia="宋体" w:cs="宋体"/>
          <w:b/>
          <w:sz w:val="28"/>
          <w:szCs w:val="28"/>
        </w:rPr>
      </w:pPr>
      <w:r>
        <w:rPr>
          <w:rFonts w:hint="eastAsia" w:ascii="宋体" w:hAnsi="宋体" w:eastAsia="宋体" w:cs="宋体"/>
          <w:b/>
          <w:sz w:val="28"/>
          <w:szCs w:val="28"/>
        </w:rPr>
        <w:t>4.（本小题8分。）</w:t>
      </w:r>
    </w:p>
    <w:p>
      <w:pPr>
        <w:rPr>
          <w:rFonts w:hint="eastAsia" w:ascii="宋体" w:hAnsi="宋体" w:eastAsia="宋体" w:cs="宋体"/>
          <w:sz w:val="28"/>
          <w:szCs w:val="28"/>
        </w:rPr>
      </w:pPr>
      <w:r>
        <w:rPr>
          <w:rFonts w:hint="eastAsia" w:ascii="宋体" w:hAnsi="宋体" w:eastAsia="宋体" w:cs="宋体"/>
          <w:sz w:val="28"/>
          <w:szCs w:val="28"/>
        </w:rPr>
        <w:t>答案：</w:t>
      </w:r>
    </w:p>
    <w:p>
      <w:pPr>
        <w:rPr>
          <w:rFonts w:hint="eastAsia" w:ascii="宋体" w:hAnsi="宋体" w:eastAsia="宋体" w:cs="宋体"/>
          <w:sz w:val="28"/>
          <w:szCs w:val="28"/>
        </w:rPr>
      </w:pPr>
      <w:r>
        <w:rPr>
          <w:rFonts w:hint="eastAsia" w:ascii="宋体" w:hAnsi="宋体" w:eastAsia="宋体" w:cs="宋体"/>
          <w:sz w:val="28"/>
          <w:szCs w:val="28"/>
        </w:rPr>
        <w:t>（1）编制直接材料费用分配表、作业成本分配表（结果填入下方表格中，不用列出计算过程）。</w:t>
      </w:r>
    </w:p>
    <w:p>
      <w:pPr>
        <w:rPr>
          <w:rFonts w:hint="eastAsia" w:ascii="宋体" w:hAnsi="宋体" w:eastAsia="宋体" w:cs="宋体"/>
          <w:sz w:val="28"/>
          <w:szCs w:val="28"/>
        </w:rPr>
      </w:pPr>
      <w:r>
        <w:rPr>
          <w:rFonts w:hint="eastAsia" w:ascii="宋体" w:hAnsi="宋体" w:eastAsia="宋体" w:cs="宋体"/>
          <w:sz w:val="28"/>
          <w:szCs w:val="28"/>
        </w:rPr>
        <w:drawing>
          <wp:inline distT="0" distB="0" distL="0" distR="0">
            <wp:extent cx="5274310" cy="1440815"/>
            <wp:effectExtent l="0" t="0" r="2540" b="698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24"/>
                    <a:stretch>
                      <a:fillRect/>
                    </a:stretch>
                  </pic:blipFill>
                  <pic:spPr>
                    <a:xfrm>
                      <a:off x="0" y="0"/>
                      <a:ext cx="5274310" cy="1441278"/>
                    </a:xfrm>
                    <a:prstGeom prst="rect">
                      <a:avLst/>
                    </a:prstGeom>
                  </pic:spPr>
                </pic:pic>
              </a:graphicData>
            </a:graphic>
          </wp:inline>
        </w:drawing>
      </w:r>
      <w:r>
        <w:rPr>
          <w:rFonts w:hint="eastAsia" w:ascii="宋体" w:hAnsi="宋体" w:eastAsia="宋体" w:cs="宋体"/>
          <w:sz w:val="28"/>
          <w:szCs w:val="28"/>
        </w:rPr>
        <w:drawing>
          <wp:inline distT="0" distB="0" distL="0" distR="0">
            <wp:extent cx="5274310" cy="1492885"/>
            <wp:effectExtent l="0" t="0" r="254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25"/>
                    <a:stretch>
                      <a:fillRect/>
                    </a:stretch>
                  </pic:blipFill>
                  <pic:spPr>
                    <a:xfrm>
                      <a:off x="0" y="0"/>
                      <a:ext cx="5274310" cy="1493167"/>
                    </a:xfrm>
                    <a:prstGeom prst="rect">
                      <a:avLst/>
                    </a:prstGeom>
                  </pic:spPr>
                </pic:pic>
              </a:graphicData>
            </a:graphic>
          </wp:inline>
        </w:drawing>
      </w:r>
    </w:p>
    <w:p>
      <w:pPr>
        <w:rPr>
          <w:rFonts w:hint="eastAsia" w:ascii="宋体" w:hAnsi="宋体" w:eastAsia="宋体" w:cs="宋体"/>
          <w:sz w:val="28"/>
          <w:szCs w:val="28"/>
        </w:rPr>
      </w:pPr>
      <w:r>
        <w:rPr>
          <w:rFonts w:hint="eastAsia" w:ascii="宋体" w:hAnsi="宋体" w:eastAsia="宋体" w:cs="宋体"/>
          <w:sz w:val="28"/>
          <w:szCs w:val="28"/>
        </w:rPr>
        <w:t>计算说阴：</w:t>
      </w:r>
    </w:p>
    <w:p>
      <w:pPr>
        <w:rPr>
          <w:rFonts w:hint="eastAsia" w:ascii="宋体" w:hAnsi="宋体" w:eastAsia="宋体" w:cs="宋体"/>
          <w:sz w:val="28"/>
          <w:szCs w:val="28"/>
        </w:rPr>
      </w:pPr>
      <w:r>
        <w:rPr>
          <w:rFonts w:hint="eastAsia" w:ascii="宋体" w:hAnsi="宋体" w:eastAsia="宋体" w:cs="宋体"/>
          <w:sz w:val="28"/>
          <w:szCs w:val="28"/>
        </w:rPr>
        <w:t>Y 材料分配率=（20 000+80 000） ÷ （2 000 +8 000） = 10 （元/千克）</w:t>
      </w:r>
    </w:p>
    <w:p>
      <w:pPr>
        <w:rPr>
          <w:rFonts w:hint="eastAsia" w:ascii="宋体" w:hAnsi="宋体" w:eastAsia="宋体" w:cs="宋体"/>
          <w:sz w:val="28"/>
          <w:szCs w:val="28"/>
        </w:rPr>
      </w:pPr>
      <w:r>
        <w:rPr>
          <w:rFonts w:hint="eastAsia" w:ascii="宋体" w:hAnsi="宋体" w:eastAsia="宋体" w:cs="宋体"/>
          <w:sz w:val="28"/>
          <w:szCs w:val="28"/>
        </w:rPr>
        <w:t>材料切割：成本分配率=240 000 ÷24 000 = 10 （元/次）</w:t>
      </w:r>
    </w:p>
    <w:p>
      <w:pPr>
        <w:rPr>
          <w:rFonts w:hint="eastAsia" w:ascii="宋体" w:hAnsi="宋体" w:eastAsia="宋体" w:cs="宋体"/>
          <w:sz w:val="28"/>
          <w:szCs w:val="28"/>
        </w:rPr>
      </w:pPr>
      <w:r>
        <w:rPr>
          <w:rFonts w:hint="eastAsia" w:ascii="宋体" w:hAnsi="宋体" w:eastAsia="宋体" w:cs="宋体"/>
          <w:sz w:val="28"/>
          <w:szCs w:val="28"/>
        </w:rPr>
        <w:t>机器加工：成本分配率=900 000  ÷3 000 =300 （元/机器工时）</w:t>
      </w:r>
    </w:p>
    <w:p>
      <w:pPr>
        <w:rPr>
          <w:rFonts w:hint="eastAsia" w:ascii="宋体" w:hAnsi="宋体" w:eastAsia="宋体" w:cs="宋体"/>
          <w:sz w:val="28"/>
          <w:szCs w:val="28"/>
        </w:rPr>
      </w:pPr>
      <w:r>
        <w:rPr>
          <w:rFonts w:hint="eastAsia" w:ascii="宋体" w:hAnsi="宋体" w:eastAsia="宋体" w:cs="宋体"/>
          <w:sz w:val="28"/>
          <w:szCs w:val="28"/>
        </w:rPr>
        <w:t>产品组装：成本分配率=435 000 ÷2 900 = 150 （元/人工工时）</w:t>
      </w:r>
    </w:p>
    <w:p>
      <w:pPr>
        <w:rPr>
          <w:rFonts w:hint="eastAsia" w:ascii="宋体" w:hAnsi="宋体" w:eastAsia="宋体" w:cs="宋体"/>
          <w:sz w:val="28"/>
          <w:szCs w:val="28"/>
        </w:rPr>
      </w:pPr>
      <w:r>
        <w:rPr>
          <w:rFonts w:hint="eastAsia" w:ascii="宋体" w:hAnsi="宋体" w:eastAsia="宋体" w:cs="宋体"/>
          <w:sz w:val="28"/>
          <w:szCs w:val="28"/>
        </w:rPr>
        <w:t>（2）编制901A、902B的产品成本计算单（结果填入下方表格中，不用列出计算过程）。</w:t>
      </w:r>
    </w:p>
    <w:p>
      <w:pPr>
        <w:rPr>
          <w:rFonts w:hint="eastAsia" w:ascii="宋体" w:hAnsi="宋体" w:eastAsia="宋体" w:cs="宋体"/>
          <w:sz w:val="28"/>
          <w:szCs w:val="28"/>
        </w:rPr>
      </w:pPr>
      <w:r>
        <w:rPr>
          <w:rFonts w:hint="eastAsia" w:ascii="宋体" w:hAnsi="宋体" w:eastAsia="宋体" w:cs="宋体"/>
          <w:sz w:val="28"/>
          <w:szCs w:val="28"/>
        </w:rPr>
        <w:drawing>
          <wp:inline distT="0" distB="0" distL="0" distR="0">
            <wp:extent cx="5581650" cy="4053840"/>
            <wp:effectExtent l="0" t="0" r="0" b="381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26"/>
                    <a:stretch>
                      <a:fillRect/>
                    </a:stretch>
                  </pic:blipFill>
                  <pic:spPr>
                    <a:xfrm>
                      <a:off x="0" y="0"/>
                      <a:ext cx="5584784" cy="4056725"/>
                    </a:xfrm>
                    <a:prstGeom prst="rect">
                      <a:avLst/>
                    </a:prstGeom>
                  </pic:spPr>
                </pic:pic>
              </a:graphicData>
            </a:graphic>
          </wp:inline>
        </w:drawing>
      </w:r>
    </w:p>
    <w:p>
      <w:pPr>
        <w:rPr>
          <w:rFonts w:hint="eastAsia" w:ascii="宋体" w:hAnsi="宋体" w:eastAsia="宋体" w:cs="宋体"/>
          <w:sz w:val="28"/>
          <w:szCs w:val="28"/>
        </w:rPr>
      </w:pPr>
    </w:p>
    <w:p>
      <w:pPr>
        <w:rPr>
          <w:rFonts w:hint="eastAsia" w:ascii="宋体" w:hAnsi="宋体" w:eastAsia="宋体" w:cs="宋体"/>
          <w:sz w:val="28"/>
          <w:szCs w:val="28"/>
        </w:rPr>
      </w:pPr>
      <w:r>
        <w:rPr>
          <w:rFonts w:hint="eastAsia" w:ascii="宋体" w:hAnsi="宋体" w:eastAsia="宋体" w:cs="宋体"/>
          <w:sz w:val="28"/>
          <w:szCs w:val="28"/>
        </w:rPr>
        <w:t>902B产品成本计算说明：</w:t>
      </w:r>
    </w:p>
    <w:p>
      <w:pPr>
        <w:rPr>
          <w:rFonts w:hint="eastAsia" w:ascii="宋体" w:hAnsi="宋体" w:eastAsia="宋体" w:cs="宋体"/>
          <w:sz w:val="28"/>
          <w:szCs w:val="28"/>
        </w:rPr>
      </w:pPr>
      <w:r>
        <w:rPr>
          <w:rFonts w:hint="eastAsia" w:ascii="宋体" w:hAnsi="宋体" w:eastAsia="宋体" w:cs="宋体"/>
          <w:sz w:val="28"/>
          <w:szCs w:val="28"/>
        </w:rPr>
        <w:t xml:space="preserve">完工产品的直接材料费用=180 000 x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w:instrText>
      </w:r>
      <w:r>
        <w:rPr>
          <w:rFonts w:hint="eastAsia" w:ascii="宋体" w:hAnsi="宋体" w:eastAsia="宋体" w:cs="宋体"/>
          <w:color w:val="333333"/>
          <w:sz w:val="28"/>
          <w:szCs w:val="28"/>
          <w:shd w:val="clear" w:color="auto" w:fill="FFFFFF"/>
        </w:rPr>
        <w:instrText xml:space="preserve">eq \f(</w:instrText>
      </w:r>
      <w:r>
        <w:rPr>
          <w:rFonts w:hint="eastAsia" w:ascii="宋体" w:hAnsi="宋体" w:eastAsia="宋体" w:cs="宋体"/>
          <w:color w:val="333333"/>
          <w:sz w:val="28"/>
          <w:szCs w:val="28"/>
          <w:shd w:val="clear" w:color="auto" w:fill="FFFFFF"/>
        </w:rPr>
        <w:instrText xml:space="preserve">4000</w:instrText>
      </w:r>
      <w:r>
        <w:rPr>
          <w:rFonts w:hint="eastAsia" w:ascii="宋体" w:hAnsi="宋体" w:eastAsia="宋体" w:cs="宋体"/>
          <w:color w:val="333333"/>
          <w:sz w:val="28"/>
          <w:szCs w:val="28"/>
          <w:shd w:val="clear" w:color="auto" w:fill="FFFFFF"/>
        </w:rPr>
        <w:instrText xml:space="preserve">,</w:instrText>
      </w:r>
      <w:r>
        <w:rPr>
          <w:rFonts w:hint="eastAsia" w:ascii="宋体" w:hAnsi="宋体" w:eastAsia="宋体" w:cs="宋体"/>
          <w:color w:val="333333"/>
          <w:sz w:val="28"/>
          <w:szCs w:val="28"/>
          <w:shd w:val="clear" w:color="auto" w:fill="FFFFFF"/>
        </w:rPr>
        <w:instrText xml:space="preserve">4000+4000</w:instrText>
      </w:r>
      <w:r>
        <w:rPr>
          <w:rFonts w:hint="eastAsia" w:ascii="宋体" w:hAnsi="宋体" w:eastAsia="宋体" w:cs="宋体"/>
          <w:color w:val="333333"/>
          <w:sz w:val="28"/>
          <w:szCs w:val="28"/>
          <w:shd w:val="clear" w:color="auto" w:fill="FFFFFF"/>
        </w:rPr>
        <w:instrText xml:space="preserve">)</w:instrText>
      </w:r>
      <w:r>
        <w:rPr>
          <w:rFonts w:hint="eastAsia" w:ascii="宋体" w:hAnsi="宋体" w:eastAsia="宋体" w:cs="宋体"/>
          <w:sz w:val="28"/>
          <w:szCs w:val="28"/>
        </w:rPr>
        <w:instrText xml:space="preserve"> </w:instrText>
      </w:r>
      <w:r>
        <w:rPr>
          <w:rFonts w:hint="eastAsia" w:ascii="宋体" w:hAnsi="宋体" w:eastAsia="宋体" w:cs="宋体"/>
          <w:sz w:val="28"/>
          <w:szCs w:val="28"/>
        </w:rPr>
        <w:fldChar w:fldCharType="end"/>
      </w:r>
      <w:r>
        <w:rPr>
          <w:rFonts w:hint="eastAsia" w:ascii="宋体" w:hAnsi="宋体" w:eastAsia="宋体" w:cs="宋体"/>
          <w:sz w:val="28"/>
          <w:szCs w:val="28"/>
        </w:rPr>
        <w:t xml:space="preserve"> =90 000 （元）</w:t>
      </w:r>
    </w:p>
    <w:p>
      <w:pPr>
        <w:rPr>
          <w:rFonts w:hint="eastAsia" w:ascii="宋体" w:hAnsi="宋体" w:eastAsia="宋体" w:cs="宋体"/>
          <w:sz w:val="28"/>
          <w:szCs w:val="28"/>
        </w:rPr>
      </w:pPr>
      <w:r>
        <w:rPr>
          <w:rFonts w:hint="eastAsia" w:ascii="宋体" w:hAnsi="宋体" w:eastAsia="宋体" w:cs="宋体"/>
          <w:sz w:val="28"/>
          <w:szCs w:val="28"/>
        </w:rPr>
        <w:t>月末在产品的直接材料费用=180 000-90 000=90 000 （元）</w:t>
      </w:r>
    </w:p>
    <w:p>
      <w:pPr>
        <w:rPr>
          <w:rFonts w:hint="eastAsia" w:ascii="宋体" w:hAnsi="宋体" w:eastAsia="宋体" w:cs="宋体"/>
          <w:sz w:val="28"/>
          <w:szCs w:val="28"/>
        </w:rPr>
      </w:pPr>
      <w:r>
        <w:rPr>
          <w:rFonts w:hint="eastAsia" w:ascii="宋体" w:hAnsi="宋体" w:eastAsia="宋体" w:cs="宋体"/>
          <w:sz w:val="28"/>
          <w:szCs w:val="28"/>
        </w:rPr>
        <w:t xml:space="preserve">（或=180 000 x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w:instrText>
      </w:r>
      <w:r>
        <w:rPr>
          <w:rFonts w:hint="eastAsia" w:ascii="宋体" w:hAnsi="宋体" w:eastAsia="宋体" w:cs="宋体"/>
          <w:color w:val="333333"/>
          <w:sz w:val="28"/>
          <w:szCs w:val="28"/>
          <w:shd w:val="clear" w:color="auto" w:fill="FFFFFF"/>
        </w:rPr>
        <w:instrText xml:space="preserve">eq \f(</w:instrText>
      </w:r>
      <w:r>
        <w:rPr>
          <w:rFonts w:hint="eastAsia" w:ascii="宋体" w:hAnsi="宋体" w:eastAsia="宋体" w:cs="宋体"/>
          <w:color w:val="333333"/>
          <w:sz w:val="28"/>
          <w:szCs w:val="28"/>
          <w:shd w:val="clear" w:color="auto" w:fill="FFFFFF"/>
        </w:rPr>
        <w:instrText xml:space="preserve">4000</w:instrText>
      </w:r>
      <w:r>
        <w:rPr>
          <w:rFonts w:hint="eastAsia" w:ascii="宋体" w:hAnsi="宋体" w:eastAsia="宋体" w:cs="宋体"/>
          <w:color w:val="333333"/>
          <w:sz w:val="28"/>
          <w:szCs w:val="28"/>
          <w:shd w:val="clear" w:color="auto" w:fill="FFFFFF"/>
        </w:rPr>
        <w:instrText xml:space="preserve">,</w:instrText>
      </w:r>
      <w:r>
        <w:rPr>
          <w:rFonts w:hint="eastAsia" w:ascii="宋体" w:hAnsi="宋体" w:eastAsia="宋体" w:cs="宋体"/>
          <w:color w:val="333333"/>
          <w:sz w:val="28"/>
          <w:szCs w:val="28"/>
          <w:shd w:val="clear" w:color="auto" w:fill="FFFFFF"/>
        </w:rPr>
        <w:instrText xml:space="preserve">4000+4000</w:instrText>
      </w:r>
      <w:r>
        <w:rPr>
          <w:rFonts w:hint="eastAsia" w:ascii="宋体" w:hAnsi="宋体" w:eastAsia="宋体" w:cs="宋体"/>
          <w:color w:val="333333"/>
          <w:sz w:val="28"/>
          <w:szCs w:val="28"/>
          <w:shd w:val="clear" w:color="auto" w:fill="FFFFFF"/>
        </w:rPr>
        <w:instrText xml:space="preserve">)</w:instrText>
      </w:r>
      <w:r>
        <w:rPr>
          <w:rFonts w:hint="eastAsia" w:ascii="宋体" w:hAnsi="宋体" w:eastAsia="宋体" w:cs="宋体"/>
          <w:sz w:val="28"/>
          <w:szCs w:val="28"/>
        </w:rPr>
        <w:instrText xml:space="preserve"> </w:instrText>
      </w:r>
      <w:r>
        <w:rPr>
          <w:rFonts w:hint="eastAsia" w:ascii="宋体" w:hAnsi="宋体" w:eastAsia="宋体" w:cs="宋体"/>
          <w:sz w:val="28"/>
          <w:szCs w:val="28"/>
        </w:rPr>
        <w:fldChar w:fldCharType="end"/>
      </w:r>
      <w:r>
        <w:rPr>
          <w:rFonts w:hint="eastAsia" w:ascii="宋体" w:hAnsi="宋体" w:eastAsia="宋体" w:cs="宋体"/>
          <w:sz w:val="28"/>
          <w:szCs w:val="28"/>
        </w:rPr>
        <w:t xml:space="preserve"> =90 000 （元）</w:t>
      </w:r>
    </w:p>
    <w:p>
      <w:pPr>
        <w:rPr>
          <w:rFonts w:hint="eastAsia" w:ascii="宋体" w:hAnsi="宋体" w:eastAsia="宋体" w:cs="宋体"/>
          <w:sz w:val="28"/>
          <w:szCs w:val="28"/>
        </w:rPr>
      </w:pPr>
      <w:r>
        <w:rPr>
          <w:rFonts w:hint="eastAsia" w:ascii="宋体" w:hAnsi="宋体" w:eastAsia="宋体" w:cs="宋体"/>
          <w:sz w:val="28"/>
          <w:szCs w:val="28"/>
        </w:rPr>
        <w:t xml:space="preserve">完工产品材料切割成本=120 000 x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w:instrText>
      </w:r>
      <w:r>
        <w:rPr>
          <w:rFonts w:hint="eastAsia" w:ascii="宋体" w:hAnsi="宋体" w:eastAsia="宋体" w:cs="宋体"/>
          <w:color w:val="333333"/>
          <w:sz w:val="28"/>
          <w:szCs w:val="28"/>
          <w:shd w:val="clear" w:color="auto" w:fill="FFFFFF"/>
        </w:rPr>
        <w:instrText xml:space="preserve">eq \f(</w:instrText>
      </w:r>
      <w:r>
        <w:rPr>
          <w:rFonts w:hint="eastAsia" w:ascii="宋体" w:hAnsi="宋体" w:eastAsia="宋体" w:cs="宋体"/>
          <w:color w:val="333333"/>
          <w:sz w:val="28"/>
          <w:szCs w:val="28"/>
          <w:shd w:val="clear" w:color="auto" w:fill="FFFFFF"/>
        </w:rPr>
        <w:instrText xml:space="preserve">4000</w:instrText>
      </w:r>
      <w:r>
        <w:rPr>
          <w:rFonts w:hint="eastAsia" w:ascii="宋体" w:hAnsi="宋体" w:eastAsia="宋体" w:cs="宋体"/>
          <w:color w:val="333333"/>
          <w:sz w:val="28"/>
          <w:szCs w:val="28"/>
          <w:shd w:val="clear" w:color="auto" w:fill="FFFFFF"/>
        </w:rPr>
        <w:instrText xml:space="preserve">,</w:instrText>
      </w:r>
      <w:r>
        <w:rPr>
          <w:rFonts w:hint="eastAsia" w:ascii="宋体" w:hAnsi="宋体" w:eastAsia="宋体" w:cs="宋体"/>
          <w:color w:val="333333"/>
          <w:sz w:val="28"/>
          <w:szCs w:val="28"/>
          <w:shd w:val="clear" w:color="auto" w:fill="FFFFFF"/>
        </w:rPr>
        <w:instrText xml:space="preserve">4000+4000</w:instrText>
      </w:r>
      <w:r>
        <w:rPr>
          <w:rFonts w:hint="eastAsia" w:ascii="宋体" w:hAnsi="宋体" w:eastAsia="宋体" w:cs="宋体"/>
          <w:color w:val="333333"/>
          <w:sz w:val="28"/>
          <w:szCs w:val="28"/>
          <w:shd w:val="clear" w:color="auto" w:fill="FFFFFF"/>
        </w:rPr>
        <w:instrText xml:space="preserve">)</w:instrText>
      </w:r>
      <w:r>
        <w:rPr>
          <w:rFonts w:hint="eastAsia" w:ascii="宋体" w:hAnsi="宋体" w:eastAsia="宋体" w:cs="宋体"/>
          <w:sz w:val="28"/>
          <w:szCs w:val="28"/>
        </w:rPr>
        <w:instrText xml:space="preserve"> </w:instrText>
      </w:r>
      <w:r>
        <w:rPr>
          <w:rFonts w:hint="eastAsia" w:ascii="宋体" w:hAnsi="宋体" w:eastAsia="宋体" w:cs="宋体"/>
          <w:sz w:val="28"/>
          <w:szCs w:val="28"/>
        </w:rPr>
        <w:fldChar w:fldCharType="end"/>
      </w:r>
      <w:r>
        <w:rPr>
          <w:rFonts w:hint="eastAsia" w:ascii="宋体" w:hAnsi="宋体" w:eastAsia="宋体" w:cs="宋体"/>
          <w:sz w:val="28"/>
          <w:szCs w:val="28"/>
        </w:rPr>
        <w:t xml:space="preserve"> =60 000（元）</w:t>
      </w:r>
    </w:p>
    <w:p>
      <w:pPr>
        <w:rPr>
          <w:rFonts w:hint="eastAsia" w:ascii="宋体" w:hAnsi="宋体" w:eastAsia="宋体" w:cs="宋体"/>
          <w:sz w:val="28"/>
          <w:szCs w:val="28"/>
        </w:rPr>
      </w:pPr>
      <w:r>
        <w:rPr>
          <w:rFonts w:hint="eastAsia" w:ascii="宋体" w:hAnsi="宋体" w:eastAsia="宋体" w:cs="宋体"/>
          <w:sz w:val="28"/>
          <w:szCs w:val="28"/>
        </w:rPr>
        <w:t>月末在产品材料切割成本= 120 000 -60 000 =60 000 （元）</w:t>
      </w:r>
    </w:p>
    <w:p>
      <w:pPr>
        <w:rPr>
          <w:rFonts w:hint="eastAsia" w:ascii="宋体" w:hAnsi="宋体" w:eastAsia="宋体" w:cs="宋体"/>
          <w:sz w:val="28"/>
          <w:szCs w:val="28"/>
        </w:rPr>
      </w:pPr>
      <w:r>
        <w:rPr>
          <w:rFonts w:hint="eastAsia" w:ascii="宋体" w:hAnsi="宋体" w:eastAsia="宋体" w:cs="宋体"/>
          <w:sz w:val="28"/>
          <w:szCs w:val="28"/>
        </w:rPr>
        <w:t xml:space="preserve">（或，月末在产品材料切割成本==120 000 x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w:instrText>
      </w:r>
      <w:r>
        <w:rPr>
          <w:rFonts w:hint="eastAsia" w:ascii="宋体" w:hAnsi="宋体" w:eastAsia="宋体" w:cs="宋体"/>
          <w:color w:val="333333"/>
          <w:sz w:val="28"/>
          <w:szCs w:val="28"/>
          <w:shd w:val="clear" w:color="auto" w:fill="FFFFFF"/>
        </w:rPr>
        <w:instrText xml:space="preserve">eq \f(</w:instrText>
      </w:r>
      <w:r>
        <w:rPr>
          <w:rFonts w:hint="eastAsia" w:ascii="宋体" w:hAnsi="宋体" w:eastAsia="宋体" w:cs="宋体"/>
          <w:color w:val="333333"/>
          <w:sz w:val="28"/>
          <w:szCs w:val="28"/>
          <w:shd w:val="clear" w:color="auto" w:fill="FFFFFF"/>
        </w:rPr>
        <w:instrText xml:space="preserve">4000</w:instrText>
      </w:r>
      <w:r>
        <w:rPr>
          <w:rFonts w:hint="eastAsia" w:ascii="宋体" w:hAnsi="宋体" w:eastAsia="宋体" w:cs="宋体"/>
          <w:color w:val="333333"/>
          <w:sz w:val="28"/>
          <w:szCs w:val="28"/>
          <w:shd w:val="clear" w:color="auto" w:fill="FFFFFF"/>
        </w:rPr>
        <w:instrText xml:space="preserve">,</w:instrText>
      </w:r>
      <w:r>
        <w:rPr>
          <w:rFonts w:hint="eastAsia" w:ascii="宋体" w:hAnsi="宋体" w:eastAsia="宋体" w:cs="宋体"/>
          <w:color w:val="333333"/>
          <w:sz w:val="28"/>
          <w:szCs w:val="28"/>
          <w:shd w:val="clear" w:color="auto" w:fill="FFFFFF"/>
        </w:rPr>
        <w:instrText xml:space="preserve">4000+4000</w:instrText>
      </w:r>
      <w:r>
        <w:rPr>
          <w:rFonts w:hint="eastAsia" w:ascii="宋体" w:hAnsi="宋体" w:eastAsia="宋体" w:cs="宋体"/>
          <w:color w:val="333333"/>
          <w:sz w:val="28"/>
          <w:szCs w:val="28"/>
          <w:shd w:val="clear" w:color="auto" w:fill="FFFFFF"/>
        </w:rPr>
        <w:instrText xml:space="preserve">)</w:instrText>
      </w:r>
      <w:r>
        <w:rPr>
          <w:rFonts w:hint="eastAsia" w:ascii="宋体" w:hAnsi="宋体" w:eastAsia="宋体" w:cs="宋体"/>
          <w:sz w:val="28"/>
          <w:szCs w:val="28"/>
        </w:rPr>
        <w:instrText xml:space="preserve"> </w:instrText>
      </w:r>
      <w:r>
        <w:rPr>
          <w:rFonts w:hint="eastAsia" w:ascii="宋体" w:hAnsi="宋体" w:eastAsia="宋体" w:cs="宋体"/>
          <w:sz w:val="28"/>
          <w:szCs w:val="28"/>
        </w:rPr>
        <w:fldChar w:fldCharType="end"/>
      </w:r>
      <w:r>
        <w:rPr>
          <w:rFonts w:hint="eastAsia" w:ascii="宋体" w:hAnsi="宋体" w:eastAsia="宋体" w:cs="宋体"/>
          <w:sz w:val="28"/>
          <w:szCs w:val="28"/>
        </w:rPr>
        <w:t xml:space="preserve"> =60 000（元））</w:t>
      </w:r>
    </w:p>
    <w:p>
      <w:pPr>
        <w:rPr>
          <w:rFonts w:hint="eastAsia" w:ascii="宋体" w:hAnsi="宋体" w:eastAsia="宋体" w:cs="宋体"/>
          <w:sz w:val="28"/>
          <w:szCs w:val="28"/>
        </w:rPr>
      </w:pPr>
      <w:r>
        <w:rPr>
          <w:rFonts w:hint="eastAsia" w:ascii="宋体" w:hAnsi="宋体" w:eastAsia="宋体" w:cs="宋体"/>
          <w:sz w:val="28"/>
          <w:szCs w:val="28"/>
        </w:rPr>
        <w:t>完工产品机器加工成本=300 000 X</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w:instrText>
      </w:r>
      <w:r>
        <w:rPr>
          <w:rStyle w:val="12"/>
          <w:rFonts w:hint="eastAsia" w:ascii="宋体" w:hAnsi="宋体" w:eastAsia="宋体" w:cs="宋体"/>
          <w:color w:val="333333"/>
          <w:sz w:val="28"/>
          <w:szCs w:val="28"/>
          <w:shd w:val="clear" w:color="auto" w:fill="FFFFFF"/>
        </w:rPr>
        <w:instrText xml:space="preserve"> </w:instrText>
      </w:r>
      <w:r>
        <w:rPr>
          <w:rFonts w:hint="eastAsia" w:ascii="宋体" w:hAnsi="宋体" w:eastAsia="宋体" w:cs="宋体"/>
          <w:color w:val="333333"/>
          <w:sz w:val="28"/>
          <w:szCs w:val="28"/>
          <w:shd w:val="clear" w:color="auto" w:fill="FFFFFF"/>
        </w:rPr>
        <w:instrText xml:space="preserve">eq \f(</w:instrText>
      </w:r>
      <w:r>
        <w:rPr>
          <w:rFonts w:hint="eastAsia" w:ascii="宋体" w:hAnsi="宋体" w:eastAsia="宋体" w:cs="宋体"/>
          <w:color w:val="333333"/>
          <w:sz w:val="28"/>
          <w:szCs w:val="28"/>
          <w:shd w:val="clear" w:color="auto" w:fill="FFFFFF"/>
        </w:rPr>
        <w:instrText xml:space="preserve">4000</w:instrText>
      </w:r>
      <w:r>
        <w:rPr>
          <w:rFonts w:hint="eastAsia" w:ascii="宋体" w:hAnsi="宋体" w:eastAsia="宋体" w:cs="宋体"/>
          <w:color w:val="333333"/>
          <w:sz w:val="28"/>
          <w:szCs w:val="28"/>
          <w:shd w:val="clear" w:color="auto" w:fill="FFFFFF"/>
        </w:rPr>
        <w:instrText xml:space="preserve">,</w:instrText>
      </w:r>
      <w:r>
        <w:rPr>
          <w:rFonts w:hint="eastAsia" w:ascii="宋体" w:hAnsi="宋体" w:eastAsia="宋体" w:cs="宋体"/>
          <w:color w:val="333333"/>
          <w:sz w:val="28"/>
          <w:szCs w:val="28"/>
          <w:shd w:val="clear" w:color="auto" w:fill="FFFFFF"/>
        </w:rPr>
        <w:instrText xml:space="preserve">4000+4000×50%</w:instrText>
      </w:r>
      <w:r>
        <w:rPr>
          <w:rFonts w:hint="eastAsia" w:ascii="宋体" w:hAnsi="宋体" w:eastAsia="宋体" w:cs="宋体"/>
          <w:color w:val="333333"/>
          <w:sz w:val="28"/>
          <w:szCs w:val="28"/>
          <w:shd w:val="clear" w:color="auto" w:fill="FFFFFF"/>
        </w:rPr>
        <w:instrText xml:space="preserve">)</w:instrText>
      </w:r>
      <w:r>
        <w:rPr>
          <w:rFonts w:hint="eastAsia" w:ascii="宋体" w:hAnsi="宋体" w:eastAsia="宋体" w:cs="宋体"/>
          <w:sz w:val="28"/>
          <w:szCs w:val="28"/>
        </w:rPr>
        <w:instrText xml:space="preserve"> </w:instrText>
      </w:r>
      <w:r>
        <w:rPr>
          <w:rFonts w:hint="eastAsia" w:ascii="宋体" w:hAnsi="宋体" w:eastAsia="宋体" w:cs="宋体"/>
          <w:sz w:val="28"/>
          <w:szCs w:val="28"/>
        </w:rPr>
        <w:fldChar w:fldCharType="end"/>
      </w:r>
      <w:r>
        <w:rPr>
          <w:rFonts w:hint="eastAsia" w:ascii="宋体" w:hAnsi="宋体" w:eastAsia="宋体" w:cs="宋体"/>
          <w:sz w:val="28"/>
          <w:szCs w:val="28"/>
        </w:rPr>
        <w:t>=200 000 （元）</w:t>
      </w:r>
    </w:p>
    <w:p>
      <w:pPr>
        <w:rPr>
          <w:rFonts w:hint="eastAsia" w:ascii="宋体" w:hAnsi="宋体" w:eastAsia="宋体" w:cs="宋体"/>
          <w:sz w:val="28"/>
          <w:szCs w:val="28"/>
        </w:rPr>
      </w:pPr>
      <w:r>
        <w:rPr>
          <w:rFonts w:hint="eastAsia" w:ascii="宋体" w:hAnsi="宋体" w:eastAsia="宋体" w:cs="宋体"/>
          <w:sz w:val="28"/>
          <w:szCs w:val="28"/>
        </w:rPr>
        <w:t>月末在产品机器加工成本=300 000 -200 000 = 100 000 （元）</w:t>
      </w:r>
    </w:p>
    <w:p>
      <w:pPr>
        <w:rPr>
          <w:rFonts w:hint="eastAsia" w:ascii="宋体" w:hAnsi="宋体" w:eastAsia="宋体" w:cs="宋体"/>
          <w:sz w:val="28"/>
          <w:szCs w:val="28"/>
        </w:rPr>
      </w:pPr>
      <w:r>
        <w:rPr>
          <w:rFonts w:hint="eastAsia" w:ascii="宋体" w:hAnsi="宋体" w:eastAsia="宋体" w:cs="宋体"/>
          <w:sz w:val="28"/>
          <w:szCs w:val="28"/>
        </w:rPr>
        <w:t>（或，月末在产品机器加工成本=300 000 X</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w:instrText>
      </w:r>
      <w:r>
        <w:rPr>
          <w:rStyle w:val="12"/>
          <w:rFonts w:hint="eastAsia" w:ascii="宋体" w:hAnsi="宋体" w:eastAsia="宋体" w:cs="宋体"/>
          <w:color w:val="333333"/>
          <w:sz w:val="28"/>
          <w:szCs w:val="28"/>
          <w:shd w:val="clear" w:color="auto" w:fill="FFFFFF"/>
        </w:rPr>
        <w:instrText xml:space="preserve"> </w:instrText>
      </w:r>
      <w:r>
        <w:rPr>
          <w:rFonts w:hint="eastAsia" w:ascii="宋体" w:hAnsi="宋体" w:eastAsia="宋体" w:cs="宋体"/>
          <w:color w:val="333333"/>
          <w:sz w:val="28"/>
          <w:szCs w:val="28"/>
          <w:shd w:val="clear" w:color="auto" w:fill="FFFFFF"/>
        </w:rPr>
        <w:instrText xml:space="preserve">eq \f(</w:instrText>
      </w:r>
      <w:r>
        <w:rPr>
          <w:rFonts w:hint="eastAsia" w:ascii="宋体" w:hAnsi="宋体" w:eastAsia="宋体" w:cs="宋体"/>
          <w:color w:val="333333"/>
          <w:sz w:val="28"/>
          <w:szCs w:val="28"/>
          <w:shd w:val="clear" w:color="auto" w:fill="FFFFFF"/>
        </w:rPr>
        <w:instrText xml:space="preserve">4000</w:instrText>
      </w:r>
      <w:r>
        <w:rPr>
          <w:rFonts w:hint="eastAsia" w:ascii="宋体" w:hAnsi="宋体" w:eastAsia="宋体" w:cs="宋体"/>
          <w:sz w:val="28"/>
          <w:szCs w:val="28"/>
        </w:rPr>
        <w:instrText xml:space="preserve"> x50%</w:instrText>
      </w:r>
      <w:r>
        <w:rPr>
          <w:rFonts w:hint="eastAsia" w:ascii="宋体" w:hAnsi="宋体" w:eastAsia="宋体" w:cs="宋体"/>
          <w:color w:val="333333"/>
          <w:sz w:val="28"/>
          <w:szCs w:val="28"/>
          <w:shd w:val="clear" w:color="auto" w:fill="FFFFFF"/>
        </w:rPr>
        <w:instrText xml:space="preserve">,</w:instrText>
      </w:r>
      <w:r>
        <w:rPr>
          <w:rFonts w:hint="eastAsia" w:ascii="宋体" w:hAnsi="宋体" w:eastAsia="宋体" w:cs="宋体"/>
          <w:color w:val="333333"/>
          <w:sz w:val="28"/>
          <w:szCs w:val="28"/>
          <w:shd w:val="clear" w:color="auto" w:fill="FFFFFF"/>
        </w:rPr>
        <w:instrText xml:space="preserve">4000+4000</w:instrText>
      </w:r>
      <w:r>
        <w:rPr>
          <w:rFonts w:hint="eastAsia" w:ascii="宋体" w:hAnsi="宋体" w:eastAsia="宋体" w:cs="宋体"/>
          <w:sz w:val="28"/>
          <w:szCs w:val="28"/>
        </w:rPr>
        <w:instrText xml:space="preserve"> x50%</w:instrText>
      </w:r>
      <w:r>
        <w:rPr>
          <w:rFonts w:hint="eastAsia" w:ascii="宋体" w:hAnsi="宋体" w:eastAsia="宋体" w:cs="宋体"/>
          <w:color w:val="333333"/>
          <w:sz w:val="28"/>
          <w:szCs w:val="28"/>
          <w:shd w:val="clear" w:color="auto" w:fill="FFFFFF"/>
        </w:rPr>
        <w:instrText xml:space="preserve">)</w:instrText>
      </w:r>
      <w:r>
        <w:rPr>
          <w:rStyle w:val="12"/>
          <w:rFonts w:hint="eastAsia" w:ascii="宋体" w:hAnsi="宋体" w:eastAsia="宋体" w:cs="宋体"/>
          <w:color w:val="333333"/>
          <w:sz w:val="28"/>
          <w:szCs w:val="28"/>
          <w:shd w:val="clear" w:color="auto" w:fill="FFFFFF"/>
        </w:rPr>
        <w:instrText xml:space="preserve"> </w:instrText>
      </w:r>
      <w:r>
        <w:rPr>
          <w:rFonts w:hint="eastAsia" w:ascii="宋体" w:hAnsi="宋体" w:eastAsia="宋体" w:cs="宋体"/>
          <w:sz w:val="28"/>
          <w:szCs w:val="28"/>
        </w:rPr>
        <w:instrText xml:space="preserve"> </w:instrText>
      </w:r>
      <w:r>
        <w:rPr>
          <w:rFonts w:hint="eastAsia" w:ascii="宋体" w:hAnsi="宋体" w:eastAsia="宋体" w:cs="宋体"/>
          <w:sz w:val="28"/>
          <w:szCs w:val="28"/>
        </w:rPr>
        <w:fldChar w:fldCharType="end"/>
      </w:r>
      <w:r>
        <w:rPr>
          <w:rFonts w:hint="eastAsia" w:ascii="宋体" w:hAnsi="宋体" w:eastAsia="宋体" w:cs="宋体"/>
          <w:sz w:val="28"/>
          <w:szCs w:val="28"/>
        </w:rPr>
        <w:t>=100 000</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w:instrText>
      </w:r>
      <w:r>
        <w:rPr>
          <w:rFonts w:hint="eastAsia" w:ascii="宋体" w:hAnsi="宋体" w:eastAsia="宋体" w:cs="宋体"/>
          <w:sz w:val="28"/>
          <w:szCs w:val="28"/>
        </w:rPr>
        <w:instrText xml:space="preserve">× </w:instrText>
      </w:r>
      <w:r>
        <w:rPr>
          <w:rFonts w:hint="eastAsia" w:ascii="宋体" w:hAnsi="宋体" w:eastAsia="宋体" w:cs="宋体"/>
          <w:sz w:val="28"/>
          <w:szCs w:val="28"/>
        </w:rPr>
        <w:instrText xml:space="preserve"> </w:instrText>
      </w:r>
      <w:r>
        <w:rPr>
          <w:rFonts w:hint="eastAsia" w:ascii="宋体" w:hAnsi="宋体" w:eastAsia="宋体" w:cs="宋体"/>
          <w:sz w:val="28"/>
          <w:szCs w:val="28"/>
        </w:rPr>
        <w:fldChar w:fldCharType="end"/>
      </w:r>
      <w:r>
        <w:rPr>
          <w:rFonts w:hint="eastAsia" w:ascii="宋体" w:hAnsi="宋体" w:eastAsia="宋体" w:cs="宋体"/>
          <w:sz w:val="28"/>
          <w:szCs w:val="28"/>
        </w:rPr>
        <w:t>（元））</w:t>
      </w:r>
    </w:p>
    <w:p>
      <w:pPr>
        <w:rPr>
          <w:rFonts w:hint="eastAsia" w:ascii="宋体" w:hAnsi="宋体" w:eastAsia="宋体" w:cs="宋体"/>
          <w:sz w:val="28"/>
          <w:szCs w:val="28"/>
        </w:rPr>
      </w:pPr>
      <w:r>
        <w:rPr>
          <w:rFonts w:hint="eastAsia" w:ascii="宋体" w:hAnsi="宋体" w:eastAsia="宋体" w:cs="宋体"/>
          <w:sz w:val="28"/>
          <w:szCs w:val="28"/>
        </w:rPr>
        <w:t>月末在产品尚未组装，所以产品组装成本全部由完工产品负担。</w:t>
      </w:r>
    </w:p>
    <w:p>
      <w:pPr>
        <w:rPr>
          <w:rFonts w:hint="eastAsia" w:ascii="宋体" w:hAnsi="宋体" w:eastAsia="宋体" w:cs="宋体"/>
          <w:sz w:val="28"/>
          <w:szCs w:val="28"/>
        </w:rPr>
      </w:pPr>
      <w:r>
        <w:rPr>
          <w:rFonts w:hint="eastAsia" w:ascii="宋体" w:hAnsi="宋体" w:eastAsia="宋体" w:cs="宋体"/>
          <w:sz w:val="28"/>
          <w:szCs w:val="28"/>
        </w:rPr>
        <w:t>依据：《财务成本管理》教材第十三章《产品成本计算》第</w:t>
      </w:r>
      <w:r>
        <w:rPr>
          <w:rFonts w:hint="eastAsia" w:ascii="宋体" w:hAnsi="宋体" w:eastAsia="宋体" w:cs="宋体"/>
          <w:sz w:val="28"/>
          <w:szCs w:val="28"/>
        </w:rPr>
        <w:t>348</w:t>
      </w:r>
      <w:r>
        <w:rPr>
          <w:rFonts w:hint="eastAsia" w:ascii="宋体" w:hAnsi="宋体" w:eastAsia="宋体" w:cs="宋体"/>
          <w:sz w:val="28"/>
          <w:szCs w:val="28"/>
        </w:rPr>
        <w:t>〜</w:t>
      </w:r>
      <w:r>
        <w:rPr>
          <w:rFonts w:hint="eastAsia" w:ascii="宋体" w:hAnsi="宋体" w:eastAsia="宋体" w:cs="宋体"/>
          <w:sz w:val="28"/>
          <w:szCs w:val="28"/>
        </w:rPr>
        <w:t>350</w:t>
      </w:r>
      <w:r>
        <w:rPr>
          <w:rFonts w:hint="eastAsia" w:ascii="宋体" w:hAnsi="宋体" w:eastAsia="宋体" w:cs="宋体"/>
          <w:sz w:val="28"/>
          <w:szCs w:val="28"/>
        </w:rPr>
        <w:t>页，第十五章</w:t>
      </w:r>
      <w:r>
        <w:rPr>
          <w:rFonts w:hint="eastAsia" w:ascii="宋体" w:hAnsi="宋体" w:eastAsia="宋体" w:cs="宋体"/>
          <w:sz w:val="28"/>
          <w:szCs w:val="28"/>
        </w:rPr>
        <w:t xml:space="preserve"> </w:t>
      </w:r>
      <w:r>
        <w:rPr>
          <w:rFonts w:hint="eastAsia" w:ascii="宋体" w:hAnsi="宋体" w:eastAsia="宋体" w:cs="宋体"/>
          <w:sz w:val="28"/>
          <w:szCs w:val="28"/>
        </w:rPr>
        <w:t>《作业成本法》</w:t>
      </w:r>
      <w:r>
        <w:rPr>
          <w:rFonts w:hint="eastAsia" w:ascii="宋体" w:hAnsi="宋体" w:eastAsia="宋体" w:cs="宋体"/>
          <w:sz w:val="28"/>
          <w:szCs w:val="28"/>
        </w:rPr>
        <w:t>374</w:t>
      </w:r>
      <w:r>
        <w:rPr>
          <w:rFonts w:hint="eastAsia" w:ascii="宋体" w:hAnsi="宋体" w:eastAsia="宋体" w:cs="宋体"/>
          <w:sz w:val="28"/>
          <w:szCs w:val="28"/>
        </w:rPr>
        <w:t>〜</w:t>
      </w:r>
      <w:r>
        <w:rPr>
          <w:rFonts w:hint="eastAsia" w:ascii="宋体" w:hAnsi="宋体" w:eastAsia="宋体" w:cs="宋体"/>
          <w:sz w:val="28"/>
          <w:szCs w:val="28"/>
        </w:rPr>
        <w:t>377</w:t>
      </w:r>
      <w:r>
        <w:rPr>
          <w:rFonts w:hint="eastAsia" w:ascii="宋体" w:hAnsi="宋体" w:eastAsia="宋体" w:cs="宋体"/>
          <w:sz w:val="28"/>
          <w:szCs w:val="28"/>
        </w:rPr>
        <w:t>页。</w:t>
      </w:r>
    </w:p>
    <w:p>
      <w:pPr>
        <w:rPr>
          <w:rFonts w:hint="eastAsia" w:ascii="宋体" w:hAnsi="宋体" w:eastAsia="宋体" w:cs="宋体"/>
          <w:sz w:val="28"/>
          <w:szCs w:val="28"/>
        </w:rPr>
      </w:pPr>
    </w:p>
    <w:p>
      <w:pPr>
        <w:rPr>
          <w:rFonts w:hint="eastAsia" w:ascii="宋体" w:hAnsi="宋体" w:eastAsia="宋体" w:cs="宋体"/>
          <w:b/>
          <w:sz w:val="28"/>
          <w:szCs w:val="28"/>
        </w:rPr>
      </w:pPr>
      <w:r>
        <w:rPr>
          <w:rFonts w:hint="eastAsia" w:ascii="宋体" w:hAnsi="宋体" w:eastAsia="宋体" w:cs="宋体"/>
          <w:b/>
          <w:sz w:val="28"/>
          <w:szCs w:val="28"/>
        </w:rPr>
        <w:t>5.（本小题8分。）</w:t>
      </w:r>
    </w:p>
    <w:p>
      <w:pPr>
        <w:rPr>
          <w:rFonts w:hint="eastAsia" w:ascii="宋体" w:hAnsi="宋体" w:eastAsia="宋体" w:cs="宋体"/>
          <w:sz w:val="28"/>
          <w:szCs w:val="28"/>
        </w:rPr>
      </w:pPr>
      <w:r>
        <w:rPr>
          <w:rFonts w:hint="eastAsia" w:ascii="宋体" w:hAnsi="宋体" w:eastAsia="宋体" w:cs="宋体"/>
          <w:sz w:val="28"/>
          <w:szCs w:val="28"/>
        </w:rPr>
        <w:t>答案</w:t>
      </w:r>
    </w:p>
    <w:p>
      <w:pPr>
        <w:rPr>
          <w:rFonts w:hint="eastAsia" w:ascii="宋体" w:hAnsi="宋体" w:eastAsia="宋体" w:cs="宋体"/>
          <w:sz w:val="28"/>
          <w:szCs w:val="28"/>
        </w:rPr>
      </w:pPr>
      <w:r>
        <w:rPr>
          <w:rFonts w:hint="eastAsia" w:ascii="宋体" w:hAnsi="宋体" w:eastAsia="宋体" w:cs="宋体"/>
          <w:sz w:val="28"/>
          <w:szCs w:val="28"/>
        </w:rPr>
        <w:t>根据上述资料，编制公司2019年第一、第二季度现金预算（结果填入下方表格中 不用列出计算过程）。</w:t>
      </w:r>
    </w:p>
    <w:p>
      <w:pPr>
        <w:rPr>
          <w:rFonts w:hint="eastAsia" w:ascii="宋体" w:hAnsi="宋体" w:eastAsia="宋体" w:cs="宋体"/>
          <w:sz w:val="28"/>
          <w:szCs w:val="28"/>
        </w:rPr>
      </w:pPr>
      <w:r>
        <w:rPr>
          <w:rFonts w:hint="eastAsia" w:ascii="宋体" w:hAnsi="宋体" w:eastAsia="宋体" w:cs="宋体"/>
          <w:sz w:val="28"/>
          <w:szCs w:val="28"/>
        </w:rPr>
        <w:drawing>
          <wp:inline distT="0" distB="0" distL="0" distR="0">
            <wp:extent cx="5743575" cy="3724275"/>
            <wp:effectExtent l="0" t="0" r="952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27"/>
                    <a:stretch>
                      <a:fillRect/>
                    </a:stretch>
                  </pic:blipFill>
                  <pic:spPr>
                    <a:xfrm>
                      <a:off x="0" y="0"/>
                      <a:ext cx="5751158" cy="3728935"/>
                    </a:xfrm>
                    <a:prstGeom prst="rect">
                      <a:avLst/>
                    </a:prstGeom>
                  </pic:spPr>
                </pic:pic>
              </a:graphicData>
            </a:graphic>
          </wp:inline>
        </w:drawing>
      </w:r>
      <w:r>
        <w:rPr>
          <w:rFonts w:hint="eastAsia" w:ascii="宋体" w:hAnsi="宋体" w:eastAsia="宋体" w:cs="宋体"/>
          <w:sz w:val="28"/>
          <w:szCs w:val="28"/>
        </w:rPr>
        <w:t xml:space="preserve"> </w:t>
      </w:r>
    </w:p>
    <w:p>
      <w:pPr>
        <w:rPr>
          <w:rFonts w:hint="eastAsia" w:ascii="宋体" w:hAnsi="宋体" w:eastAsia="宋体" w:cs="宋体"/>
          <w:sz w:val="28"/>
          <w:szCs w:val="28"/>
        </w:rPr>
      </w:pPr>
    </w:p>
    <w:p>
      <w:pPr>
        <w:rPr>
          <w:rFonts w:hint="eastAsia" w:ascii="宋体" w:hAnsi="宋体" w:eastAsia="宋体" w:cs="宋体"/>
          <w:sz w:val="28"/>
          <w:szCs w:val="28"/>
        </w:rPr>
      </w:pPr>
      <w:r>
        <w:rPr>
          <w:rFonts w:hint="eastAsia" w:ascii="宋体" w:hAnsi="宋体" w:eastAsia="宋体" w:cs="宋体"/>
          <w:sz w:val="28"/>
          <w:szCs w:val="28"/>
        </w:rPr>
        <w:t>计算说明：</w:t>
      </w:r>
    </w:p>
    <w:p>
      <w:pPr>
        <w:rPr>
          <w:rFonts w:hint="eastAsia" w:ascii="宋体" w:hAnsi="宋体" w:eastAsia="宋体" w:cs="宋体"/>
          <w:sz w:val="28"/>
          <w:szCs w:val="28"/>
        </w:rPr>
      </w:pPr>
      <w:r>
        <w:rPr>
          <w:rFonts w:hint="eastAsia" w:ascii="宋体" w:hAnsi="宋体" w:eastAsia="宋体" w:cs="宋体"/>
          <w:sz w:val="28"/>
          <w:szCs w:val="28"/>
        </w:rPr>
        <w:t>第一季度销货现金收入=800 +30 x 100 x60% =2 600 （万元）</w:t>
      </w:r>
    </w:p>
    <w:p>
      <w:pPr>
        <w:rPr>
          <w:rFonts w:hint="eastAsia" w:ascii="宋体" w:hAnsi="宋体" w:eastAsia="宋体" w:cs="宋体"/>
          <w:sz w:val="28"/>
          <w:szCs w:val="28"/>
        </w:rPr>
      </w:pPr>
      <w:r>
        <w:rPr>
          <w:rFonts w:hint="eastAsia" w:ascii="宋体" w:hAnsi="宋体" w:eastAsia="宋体" w:cs="宋体"/>
          <w:sz w:val="28"/>
          <w:szCs w:val="28"/>
        </w:rPr>
        <w:t xml:space="preserve">第二季度销货现金收入=30 x 100 x40% +40 x90 x 60% =3 360 （万元） </w:t>
      </w:r>
    </w:p>
    <w:p>
      <w:pPr>
        <w:rPr>
          <w:rFonts w:hint="eastAsia" w:ascii="宋体" w:hAnsi="宋体" w:eastAsia="宋体" w:cs="宋体"/>
          <w:sz w:val="28"/>
          <w:szCs w:val="28"/>
        </w:rPr>
      </w:pPr>
      <w:r>
        <w:rPr>
          <w:rFonts w:hint="eastAsia" w:ascii="宋体" w:hAnsi="宋体" w:eastAsia="宋体" w:cs="宋体"/>
          <w:sz w:val="28"/>
          <w:szCs w:val="28"/>
        </w:rPr>
        <w:t>第一季度产量二30 +40 x 10% -3 =31 （万件）</w:t>
      </w:r>
    </w:p>
    <w:p>
      <w:pPr>
        <w:rPr>
          <w:rFonts w:hint="eastAsia" w:ascii="宋体" w:hAnsi="宋体" w:eastAsia="宋体" w:cs="宋体"/>
          <w:sz w:val="28"/>
          <w:szCs w:val="28"/>
        </w:rPr>
      </w:pPr>
      <w:r>
        <w:rPr>
          <w:rFonts w:hint="eastAsia" w:ascii="宋体" w:hAnsi="宋体" w:eastAsia="宋体" w:cs="宋体"/>
          <w:sz w:val="28"/>
          <w:szCs w:val="28"/>
        </w:rPr>
        <w:t>第二季度产量=40 +50 x 10% -40 x 10% =41 （万件）</w:t>
      </w:r>
    </w:p>
    <w:p>
      <w:pPr>
        <w:rPr>
          <w:rFonts w:hint="eastAsia" w:ascii="宋体" w:hAnsi="宋体" w:eastAsia="宋体" w:cs="宋体"/>
          <w:sz w:val="28"/>
          <w:szCs w:val="28"/>
        </w:rPr>
      </w:pPr>
      <w:r>
        <w:rPr>
          <w:rFonts w:hint="eastAsia" w:ascii="宋体" w:hAnsi="宋体" w:eastAsia="宋体" w:cs="宋体"/>
          <w:sz w:val="28"/>
          <w:szCs w:val="28"/>
        </w:rPr>
        <w:t>第一季度材料采购=420 +31 x 10 x4 x50% =1 040 （万元）</w:t>
      </w:r>
    </w:p>
    <w:p>
      <w:pPr>
        <w:rPr>
          <w:rFonts w:hint="eastAsia" w:ascii="宋体" w:hAnsi="宋体" w:eastAsia="宋体" w:cs="宋体"/>
          <w:sz w:val="28"/>
          <w:szCs w:val="28"/>
        </w:rPr>
      </w:pPr>
      <w:r>
        <w:rPr>
          <w:rFonts w:hint="eastAsia" w:ascii="宋体" w:hAnsi="宋体" w:eastAsia="宋体" w:cs="宋体"/>
          <w:sz w:val="28"/>
          <w:szCs w:val="28"/>
        </w:rPr>
        <w:t>第二季度材料采购=31 10 x 4 X 50% +41 x 10 x 4 x 50% =1 440 （万元）</w:t>
      </w:r>
    </w:p>
    <w:p>
      <w:pPr>
        <w:rPr>
          <w:rFonts w:hint="eastAsia" w:ascii="宋体" w:hAnsi="宋体" w:eastAsia="宋体" w:cs="宋体"/>
          <w:sz w:val="28"/>
          <w:szCs w:val="28"/>
        </w:rPr>
      </w:pPr>
      <w:r>
        <w:rPr>
          <w:rFonts w:hint="eastAsia" w:ascii="宋体" w:hAnsi="宋体" w:eastAsia="宋体" w:cs="宋体"/>
          <w:sz w:val="28"/>
          <w:szCs w:val="28"/>
        </w:rPr>
        <w:t>第一季度人工成本=31x x2 x 10=620 （万元）</w:t>
      </w:r>
    </w:p>
    <w:p>
      <w:pPr>
        <w:rPr>
          <w:rFonts w:hint="eastAsia" w:ascii="宋体" w:hAnsi="宋体" w:eastAsia="宋体" w:cs="宋体"/>
          <w:sz w:val="28"/>
          <w:szCs w:val="28"/>
        </w:rPr>
      </w:pPr>
      <w:r>
        <w:rPr>
          <w:rFonts w:hint="eastAsia" w:ascii="宋体" w:hAnsi="宋体" w:eastAsia="宋体" w:cs="宋体"/>
          <w:sz w:val="28"/>
          <w:szCs w:val="28"/>
        </w:rPr>
        <w:t>第二季度人工成本=41x 2 x 10 =820 （万元）</w:t>
      </w:r>
    </w:p>
    <w:p>
      <w:pPr>
        <w:rPr>
          <w:rFonts w:hint="eastAsia" w:ascii="宋体" w:hAnsi="宋体" w:eastAsia="宋体" w:cs="宋体"/>
          <w:sz w:val="28"/>
          <w:szCs w:val="28"/>
        </w:rPr>
      </w:pPr>
      <w:r>
        <w:rPr>
          <w:rFonts w:hint="eastAsia" w:ascii="宋体" w:hAnsi="宋体" w:eastAsia="宋体" w:cs="宋体"/>
          <w:sz w:val="28"/>
          <w:szCs w:val="28"/>
        </w:rPr>
        <w:t>第一季度制造费用=31 x2 x 7.5 =465 （万元）</w:t>
      </w:r>
    </w:p>
    <w:p>
      <w:pPr>
        <w:rPr>
          <w:rFonts w:hint="eastAsia" w:ascii="宋体" w:hAnsi="宋体" w:eastAsia="宋体" w:cs="宋体"/>
          <w:sz w:val="28"/>
          <w:szCs w:val="28"/>
        </w:rPr>
      </w:pPr>
      <w:r>
        <w:rPr>
          <w:rFonts w:hint="eastAsia" w:ascii="宋体" w:hAnsi="宋体" w:eastAsia="宋体" w:cs="宋体"/>
          <w:sz w:val="28"/>
          <w:szCs w:val="28"/>
        </w:rPr>
        <w:t>第二季度制造费用=41 x 2 x 7. 5 =615 （万元）</w:t>
      </w:r>
    </w:p>
    <w:p>
      <w:pPr>
        <w:rPr>
          <w:rFonts w:hint="eastAsia" w:ascii="宋体" w:hAnsi="宋体" w:eastAsia="宋体" w:cs="宋体"/>
          <w:sz w:val="28"/>
          <w:szCs w:val="28"/>
        </w:rPr>
      </w:pPr>
      <w:r>
        <w:rPr>
          <w:rFonts w:hint="eastAsia" w:ascii="宋体" w:hAnsi="宋体" w:eastAsia="宋体" w:cs="宋体"/>
          <w:sz w:val="28"/>
          <w:szCs w:val="28"/>
        </w:rPr>
        <w:t>第一季度支付的短期借款利息=100 x2% =2 （万元）</w:t>
      </w:r>
    </w:p>
    <w:p>
      <w:pPr>
        <w:rPr>
          <w:rFonts w:hint="eastAsia" w:ascii="宋体" w:hAnsi="宋体" w:eastAsia="宋体" w:cs="宋体"/>
          <w:sz w:val="28"/>
          <w:szCs w:val="28"/>
        </w:rPr>
      </w:pPr>
      <w:r>
        <w:rPr>
          <w:rFonts w:hint="eastAsia" w:ascii="宋体" w:hAnsi="宋体" w:eastAsia="宋体" w:cs="宋体"/>
          <w:sz w:val="28"/>
          <w:szCs w:val="28"/>
        </w:rPr>
        <w:t>第二季度支付的短期借款利息=100 x2% =2 （万元）</w:t>
      </w:r>
    </w:p>
    <w:p>
      <w:pPr>
        <w:rPr>
          <w:rFonts w:hint="eastAsia" w:ascii="宋体" w:hAnsi="宋体" w:eastAsia="宋体" w:cs="宋体"/>
          <w:sz w:val="28"/>
          <w:szCs w:val="28"/>
        </w:rPr>
      </w:pPr>
      <w:r>
        <w:rPr>
          <w:rFonts w:hint="eastAsia" w:ascii="宋体" w:hAnsi="宋体" w:eastAsia="宋体" w:cs="宋体"/>
          <w:sz w:val="28"/>
          <w:szCs w:val="28"/>
        </w:rPr>
        <w:t>依据：《财务成本管理》教材第十八《全面预算》第428 -434页。</w:t>
      </w:r>
    </w:p>
    <w:p>
      <w:pPr>
        <w:rPr>
          <w:rFonts w:hint="eastAsia" w:ascii="宋体" w:hAnsi="宋体" w:eastAsia="宋体" w:cs="宋体"/>
          <w:b/>
          <w:sz w:val="28"/>
          <w:szCs w:val="28"/>
        </w:rPr>
      </w:pPr>
    </w:p>
    <w:p>
      <w:pPr>
        <w:rPr>
          <w:rFonts w:hint="eastAsia" w:ascii="宋体" w:hAnsi="宋体" w:eastAsia="宋体" w:cs="宋体"/>
          <w:sz w:val="28"/>
          <w:szCs w:val="28"/>
        </w:rPr>
      </w:pPr>
      <w:r>
        <w:rPr>
          <w:rFonts w:hint="eastAsia" w:ascii="宋体" w:hAnsi="宋体" w:eastAsia="宋体" w:cs="宋体"/>
          <w:b/>
          <w:sz w:val="28"/>
          <w:szCs w:val="28"/>
        </w:rPr>
        <w:t>四、综合题</w:t>
      </w:r>
      <w:r>
        <w:rPr>
          <w:rFonts w:hint="eastAsia" w:ascii="宋体" w:hAnsi="宋体" w:eastAsia="宋体" w:cs="宋体"/>
          <w:sz w:val="28"/>
          <w:szCs w:val="28"/>
        </w:rPr>
        <w:t>（本题共15分。涉及计算的,要求列出计算步骤，否则不得分，除非题目特别说明不需要列出计算过程。）</w:t>
      </w:r>
    </w:p>
    <w:p>
      <w:pPr>
        <w:rPr>
          <w:rFonts w:hint="eastAsia" w:ascii="宋体" w:hAnsi="宋体" w:eastAsia="宋体" w:cs="宋体"/>
          <w:sz w:val="28"/>
          <w:szCs w:val="28"/>
        </w:rPr>
      </w:pPr>
      <w:r>
        <w:rPr>
          <w:rFonts w:hint="eastAsia" w:ascii="宋体" w:hAnsi="宋体" w:eastAsia="宋体" w:cs="宋体"/>
          <w:sz w:val="28"/>
          <w:szCs w:val="28"/>
        </w:rPr>
        <w:t>答案：</w:t>
      </w:r>
    </w:p>
    <w:p>
      <w:pPr>
        <w:rPr>
          <w:rFonts w:hint="eastAsia" w:ascii="宋体" w:hAnsi="宋体" w:eastAsia="宋体" w:cs="宋体"/>
          <w:sz w:val="28"/>
          <w:szCs w:val="28"/>
        </w:rPr>
      </w:pPr>
      <w:r>
        <w:rPr>
          <w:rFonts w:hint="eastAsia" w:ascii="宋体" w:hAnsi="宋体" w:eastAsia="宋体" w:cs="宋体"/>
          <w:sz w:val="28"/>
          <w:szCs w:val="28"/>
        </w:rPr>
        <w:t>（1）根据资料一，为有效利用现有的一台关键设备，计算公司A、B、C三种产品的生产安排优先顺序和产量。在该生产安排下，公司的经营杠杆和财务杠杆各是多少？</w:t>
      </w:r>
    </w:p>
    <w:p>
      <w:pPr>
        <w:rPr>
          <w:rFonts w:hint="eastAsia" w:ascii="宋体" w:hAnsi="宋体" w:eastAsia="宋体" w:cs="宋体"/>
          <w:sz w:val="28"/>
          <w:szCs w:val="28"/>
        </w:rPr>
      </w:pPr>
      <w:r>
        <w:rPr>
          <w:rFonts w:hint="eastAsia" w:ascii="宋体" w:hAnsi="宋体" w:eastAsia="宋体" w:cs="宋体"/>
          <w:sz w:val="28"/>
          <w:szCs w:val="28"/>
        </w:rPr>
        <w:t>A、B、C三种产品对关键设备加工能力的总需求（400 x1 +600 x2 + 1 000 x2.5= 4 100小时） ＞加工能力的总供给（2 500小时），需要根据单位限制资源边际贡献进行排产。</w:t>
      </w:r>
    </w:p>
    <w:p>
      <w:pPr>
        <w:rPr>
          <w:rFonts w:hint="eastAsia" w:ascii="宋体" w:hAnsi="宋体" w:eastAsia="宋体" w:cs="宋体"/>
          <w:sz w:val="28"/>
          <w:szCs w:val="28"/>
        </w:rPr>
      </w:pPr>
      <w:r>
        <w:rPr>
          <w:rFonts w:hint="eastAsia" w:ascii="宋体" w:hAnsi="宋体" w:eastAsia="宋体" w:cs="宋体"/>
          <w:sz w:val="28"/>
          <w:szCs w:val="28"/>
        </w:rPr>
        <w:drawing>
          <wp:inline distT="0" distB="0" distL="0" distR="0">
            <wp:extent cx="5476875" cy="2219325"/>
            <wp:effectExtent l="0" t="0" r="9525"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28"/>
                    <a:stretch>
                      <a:fillRect/>
                    </a:stretch>
                  </pic:blipFill>
                  <pic:spPr>
                    <a:xfrm>
                      <a:off x="0" y="0"/>
                      <a:ext cx="5486224" cy="2223063"/>
                    </a:xfrm>
                    <a:prstGeom prst="rect">
                      <a:avLst/>
                    </a:prstGeom>
                  </pic:spPr>
                </pic:pic>
              </a:graphicData>
            </a:graphic>
          </wp:inline>
        </w:drawing>
      </w:r>
    </w:p>
    <w:p>
      <w:pPr>
        <w:rPr>
          <w:rFonts w:hint="eastAsia" w:ascii="宋体" w:hAnsi="宋体" w:eastAsia="宋体" w:cs="宋体"/>
          <w:sz w:val="28"/>
          <w:szCs w:val="28"/>
        </w:rPr>
      </w:pPr>
      <w:r>
        <w:rPr>
          <w:rFonts w:hint="eastAsia" w:ascii="宋体" w:hAnsi="宋体" w:eastAsia="宋体" w:cs="宋体"/>
          <w:sz w:val="28"/>
          <w:szCs w:val="28"/>
        </w:rPr>
        <w:t>为有效利用关键设备，公司的生产安排优先顺序：首先安排生产B产品；满足B产品市场需求后，安排生产C产品；满足C产品市场需求后，安排生产A产品，直至满足A产品市场需求或充分利用关键限制资源（两者以产量较低者为准）。产量：生产A产品 0件，生产B产品600件，生产C产品520件。</w:t>
      </w:r>
    </w:p>
    <w:p>
      <w:pPr>
        <w:rPr>
          <w:rFonts w:hint="eastAsia" w:ascii="宋体" w:hAnsi="宋体" w:eastAsia="宋体" w:cs="宋体"/>
          <w:sz w:val="28"/>
          <w:szCs w:val="28"/>
        </w:rPr>
      </w:pPr>
      <w:r>
        <w:rPr>
          <w:rFonts w:hint="eastAsia" w:ascii="宋体" w:hAnsi="宋体" w:eastAsia="宋体" w:cs="宋体"/>
          <w:sz w:val="28"/>
          <w:szCs w:val="28"/>
        </w:rPr>
        <w:t>边际贡献=1 440 +1 300=2 740 （万元）</w:t>
      </w:r>
    </w:p>
    <w:p>
      <w:pPr>
        <w:rPr>
          <w:rFonts w:hint="eastAsia" w:ascii="宋体" w:hAnsi="宋体" w:eastAsia="宋体" w:cs="宋体"/>
          <w:sz w:val="28"/>
          <w:szCs w:val="28"/>
        </w:rPr>
      </w:pPr>
      <w:r>
        <w:rPr>
          <w:rFonts w:hint="eastAsia" w:ascii="宋体" w:hAnsi="宋体" w:eastAsia="宋体" w:cs="宋体"/>
          <w:sz w:val="28"/>
          <w:szCs w:val="28"/>
        </w:rPr>
        <w:t>息税前利润=2 740 -1 000 = 1 740（万元）</w:t>
      </w:r>
    </w:p>
    <w:p>
      <w:pPr>
        <w:rPr>
          <w:rFonts w:hint="eastAsia" w:ascii="宋体" w:hAnsi="宋体" w:eastAsia="宋体" w:cs="宋体"/>
          <w:sz w:val="28"/>
          <w:szCs w:val="28"/>
        </w:rPr>
      </w:pPr>
      <w:r>
        <w:rPr>
          <w:rFonts w:hint="eastAsia" w:ascii="宋体" w:hAnsi="宋体" w:eastAsia="宋体" w:cs="宋体"/>
          <w:sz w:val="28"/>
          <w:szCs w:val="28"/>
        </w:rPr>
        <w:t>税前利润=1 740 -10 000 x6% =1 140 （万元）</w:t>
      </w:r>
    </w:p>
    <w:p>
      <w:pPr>
        <w:rPr>
          <w:rFonts w:hint="eastAsia" w:ascii="宋体" w:hAnsi="宋体" w:eastAsia="宋体" w:cs="宋体"/>
          <w:sz w:val="28"/>
          <w:szCs w:val="28"/>
        </w:rPr>
      </w:pPr>
      <w:r>
        <w:rPr>
          <w:rFonts w:hint="eastAsia" w:ascii="宋体" w:hAnsi="宋体" w:eastAsia="宋体" w:cs="宋体"/>
          <w:sz w:val="28"/>
          <w:szCs w:val="28"/>
        </w:rPr>
        <w:t>经营杠杆=</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w:instrText>
      </w:r>
      <w:r>
        <w:rPr>
          <w:rFonts w:hint="eastAsia" w:ascii="宋体" w:hAnsi="宋体" w:eastAsia="宋体" w:cs="宋体"/>
          <w:color w:val="333333"/>
          <w:sz w:val="28"/>
          <w:szCs w:val="28"/>
          <w:shd w:val="clear" w:color="auto" w:fill="FFFFFF"/>
        </w:rPr>
        <w:instrText xml:space="preserve">eq \f(</w:instrText>
      </w:r>
      <w:r>
        <w:rPr>
          <w:rFonts w:hint="eastAsia" w:ascii="宋体" w:hAnsi="宋体" w:eastAsia="宋体" w:cs="宋体"/>
          <w:color w:val="333333"/>
          <w:sz w:val="28"/>
          <w:szCs w:val="28"/>
          <w:shd w:val="clear" w:color="auto" w:fill="FFFFFF"/>
        </w:rPr>
        <w:instrText xml:space="preserve">2740</w:instrText>
      </w:r>
      <w:r>
        <w:rPr>
          <w:rFonts w:hint="eastAsia" w:ascii="宋体" w:hAnsi="宋体" w:eastAsia="宋体" w:cs="宋体"/>
          <w:color w:val="333333"/>
          <w:sz w:val="28"/>
          <w:szCs w:val="28"/>
          <w:shd w:val="clear" w:color="auto" w:fill="FFFFFF"/>
        </w:rPr>
        <w:instrText xml:space="preserve">,</w:instrText>
      </w:r>
      <w:r>
        <w:rPr>
          <w:rFonts w:hint="eastAsia" w:ascii="宋体" w:hAnsi="宋体" w:eastAsia="宋体" w:cs="宋体"/>
          <w:color w:val="333333"/>
          <w:sz w:val="28"/>
          <w:szCs w:val="28"/>
          <w:shd w:val="clear" w:color="auto" w:fill="FFFFFF"/>
        </w:rPr>
        <w:instrText xml:space="preserve">1740</w:instrText>
      </w:r>
      <w:r>
        <w:rPr>
          <w:rFonts w:hint="eastAsia" w:ascii="宋体" w:hAnsi="宋体" w:eastAsia="宋体" w:cs="宋体"/>
          <w:color w:val="333333"/>
          <w:sz w:val="28"/>
          <w:szCs w:val="28"/>
          <w:shd w:val="clear" w:color="auto" w:fill="FFFFFF"/>
        </w:rPr>
        <w:instrText xml:space="preserve">)</w:instrText>
      </w:r>
      <w:r>
        <w:rPr>
          <w:rFonts w:hint="eastAsia" w:ascii="宋体" w:hAnsi="宋体" w:eastAsia="宋体" w:cs="宋体"/>
          <w:sz w:val="28"/>
          <w:szCs w:val="28"/>
        </w:rPr>
        <w:instrText xml:space="preserve"> </w:instrText>
      </w:r>
      <w:r>
        <w:rPr>
          <w:rFonts w:hint="eastAsia" w:ascii="宋体" w:hAnsi="宋体" w:eastAsia="宋体" w:cs="宋体"/>
          <w:sz w:val="28"/>
          <w:szCs w:val="28"/>
        </w:rPr>
        <w:fldChar w:fldCharType="end"/>
      </w:r>
      <w:r>
        <w:rPr>
          <w:rFonts w:hint="eastAsia" w:ascii="宋体" w:hAnsi="宋体" w:eastAsia="宋体" w:cs="宋体"/>
          <w:sz w:val="28"/>
          <w:szCs w:val="28"/>
        </w:rPr>
        <w:t>=1.57</w:t>
      </w:r>
    </w:p>
    <w:p>
      <w:pPr>
        <w:rPr>
          <w:rFonts w:hint="eastAsia" w:ascii="宋体" w:hAnsi="宋体" w:eastAsia="宋体" w:cs="宋体"/>
          <w:sz w:val="28"/>
          <w:szCs w:val="28"/>
        </w:rPr>
      </w:pPr>
      <w:r>
        <w:rPr>
          <w:rFonts w:hint="eastAsia" w:ascii="宋体" w:hAnsi="宋体" w:eastAsia="宋体" w:cs="宋体"/>
          <w:sz w:val="28"/>
          <w:szCs w:val="28"/>
        </w:rPr>
        <w:t>财务杠杆=</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w:instrText>
      </w:r>
      <w:r>
        <w:rPr>
          <w:rFonts w:hint="eastAsia" w:ascii="宋体" w:hAnsi="宋体" w:eastAsia="宋体" w:cs="宋体"/>
          <w:color w:val="333333"/>
          <w:sz w:val="28"/>
          <w:szCs w:val="28"/>
          <w:shd w:val="clear" w:color="auto" w:fill="FFFFFF"/>
        </w:rPr>
        <w:instrText xml:space="preserve">eq \f(</w:instrText>
      </w:r>
      <w:r>
        <w:rPr>
          <w:rFonts w:hint="eastAsia" w:ascii="宋体" w:hAnsi="宋体" w:eastAsia="宋体" w:cs="宋体"/>
          <w:color w:val="333333"/>
          <w:sz w:val="28"/>
          <w:szCs w:val="28"/>
          <w:shd w:val="clear" w:color="auto" w:fill="FFFFFF"/>
        </w:rPr>
        <w:instrText xml:space="preserve">1740</w:instrText>
      </w:r>
      <w:r>
        <w:rPr>
          <w:rFonts w:hint="eastAsia" w:ascii="宋体" w:hAnsi="宋体" w:eastAsia="宋体" w:cs="宋体"/>
          <w:color w:val="333333"/>
          <w:sz w:val="28"/>
          <w:szCs w:val="28"/>
          <w:shd w:val="clear" w:color="auto" w:fill="FFFFFF"/>
        </w:rPr>
        <w:instrText xml:space="preserve">,</w:instrText>
      </w:r>
      <w:r>
        <w:rPr>
          <w:rFonts w:hint="eastAsia" w:ascii="宋体" w:hAnsi="宋体" w:eastAsia="宋体" w:cs="宋体"/>
          <w:color w:val="333333"/>
          <w:sz w:val="28"/>
          <w:szCs w:val="28"/>
          <w:shd w:val="clear" w:color="auto" w:fill="FFFFFF"/>
        </w:rPr>
        <w:instrText xml:space="preserve">1140</w:instrText>
      </w:r>
      <w:r>
        <w:rPr>
          <w:rFonts w:hint="eastAsia" w:ascii="宋体" w:hAnsi="宋体" w:eastAsia="宋体" w:cs="宋体"/>
          <w:color w:val="333333"/>
          <w:sz w:val="28"/>
          <w:szCs w:val="28"/>
          <w:shd w:val="clear" w:color="auto" w:fill="FFFFFF"/>
        </w:rPr>
        <w:instrText xml:space="preserve">)</w:instrText>
      </w:r>
      <w:r>
        <w:rPr>
          <w:rFonts w:hint="eastAsia" w:ascii="宋体" w:hAnsi="宋体" w:eastAsia="宋体" w:cs="宋体"/>
          <w:sz w:val="28"/>
          <w:szCs w:val="28"/>
        </w:rPr>
        <w:instrText xml:space="preserve"> </w:instrText>
      </w:r>
      <w:r>
        <w:rPr>
          <w:rFonts w:hint="eastAsia" w:ascii="宋体" w:hAnsi="宋体" w:eastAsia="宋体" w:cs="宋体"/>
          <w:sz w:val="28"/>
          <w:szCs w:val="28"/>
        </w:rPr>
        <w:fldChar w:fldCharType="end"/>
      </w:r>
      <w:r>
        <w:rPr>
          <w:rFonts w:hint="eastAsia" w:ascii="宋体" w:hAnsi="宋体" w:eastAsia="宋体" w:cs="宋体"/>
          <w:sz w:val="28"/>
          <w:szCs w:val="28"/>
        </w:rPr>
        <w:t>=1.53</w:t>
      </w:r>
    </w:p>
    <w:p>
      <w:pPr>
        <w:rPr>
          <w:rFonts w:hint="eastAsia" w:ascii="宋体" w:hAnsi="宋体" w:eastAsia="宋体" w:cs="宋体"/>
          <w:sz w:val="28"/>
          <w:szCs w:val="28"/>
        </w:rPr>
      </w:pPr>
      <w:r>
        <w:rPr>
          <w:rFonts w:hint="eastAsia" w:ascii="宋体" w:hAnsi="宋体" w:eastAsia="宋体" w:cs="宋体"/>
          <w:sz w:val="28"/>
          <w:szCs w:val="28"/>
        </w:rPr>
        <w:t>（2）根据资料二，采用每股收益无差别点法，计算两种筹资方案每股收益无差别点的息税前利润，并判断公司应选择哪一种筹资方案。在该筹资方案下，公司的经营杠杆、财务杠杆、每股收益各是多少？</w:t>
      </w:r>
    </w:p>
    <w:p>
      <w:pPr>
        <w:rPr>
          <w:rFonts w:hint="eastAsia" w:ascii="宋体" w:hAnsi="宋体" w:eastAsia="宋体" w:cs="宋体"/>
          <w:sz w:val="28"/>
          <w:szCs w:val="28"/>
        </w:rPr>
      </w:pPr>
      <w:r>
        <w:rPr>
          <w:rFonts w:hint="eastAsia" w:ascii="宋体" w:hAnsi="宋体" w:eastAsia="宋体" w:cs="宋体"/>
          <w:sz w:val="28"/>
          <w:szCs w:val="28"/>
        </w:rPr>
        <w:t>A、B、C三种产品对关键设备加工能力的总需求（=400x1 +600x2 + 1 000 x2.5 = 4 100小时）＜加工能力的总供给（=2500x2=5 000小时），故三种产品分别按400件、600件、1 000件生产。</w:t>
      </w:r>
    </w:p>
    <w:p>
      <w:pPr>
        <w:rPr>
          <w:rFonts w:hint="eastAsia" w:ascii="宋体" w:hAnsi="宋体" w:eastAsia="宋体" w:cs="宋体"/>
          <w:sz w:val="28"/>
          <w:szCs w:val="28"/>
        </w:rPr>
      </w:pPr>
      <w:r>
        <w:rPr>
          <w:rFonts w:hint="eastAsia" w:ascii="宋体" w:hAnsi="宋体" w:eastAsia="宋体" w:cs="宋体"/>
          <w:sz w:val="28"/>
          <w:szCs w:val="28"/>
        </w:rPr>
        <w:drawing>
          <wp:inline distT="0" distB="0" distL="0" distR="0">
            <wp:extent cx="5227955" cy="1142365"/>
            <wp:effectExtent l="0" t="0" r="0" b="63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29"/>
                    <a:stretch>
                      <a:fillRect/>
                    </a:stretch>
                  </pic:blipFill>
                  <pic:spPr>
                    <a:xfrm>
                      <a:off x="0" y="0"/>
                      <a:ext cx="5228572" cy="1142857"/>
                    </a:xfrm>
                    <a:prstGeom prst="rect">
                      <a:avLst/>
                    </a:prstGeom>
                  </pic:spPr>
                </pic:pic>
              </a:graphicData>
            </a:graphic>
          </wp:inline>
        </w:drawing>
      </w:r>
      <w:r>
        <w:rPr>
          <w:rFonts w:hint="eastAsia" w:ascii="宋体" w:hAnsi="宋体" w:eastAsia="宋体" w:cs="宋体"/>
          <w:sz w:val="28"/>
          <w:szCs w:val="28"/>
        </w:rPr>
        <w:t>每股收益无差别点息税前利润（EBIT） =2 408 （万元）</w:t>
      </w:r>
    </w:p>
    <w:p>
      <w:pPr>
        <w:rPr>
          <w:rFonts w:hint="eastAsia" w:ascii="宋体" w:hAnsi="宋体" w:eastAsia="宋体" w:cs="宋体"/>
          <w:sz w:val="28"/>
          <w:szCs w:val="28"/>
        </w:rPr>
      </w:pPr>
      <w:r>
        <w:rPr>
          <w:rFonts w:hint="eastAsia" w:ascii="宋体" w:hAnsi="宋体" w:eastAsia="宋体" w:cs="宋体"/>
          <w:sz w:val="28"/>
          <w:szCs w:val="28"/>
        </w:rPr>
        <w:t>边际贡献=0.8x400 +2. 4 x600 +2. 5 x1 000 = 4 260 （万元）</w:t>
      </w:r>
    </w:p>
    <w:p>
      <w:pPr>
        <w:rPr>
          <w:rFonts w:hint="eastAsia" w:ascii="宋体" w:hAnsi="宋体" w:eastAsia="宋体" w:cs="宋体"/>
          <w:sz w:val="28"/>
          <w:szCs w:val="28"/>
        </w:rPr>
      </w:pPr>
      <w:r>
        <w:rPr>
          <w:rFonts w:hint="eastAsia" w:ascii="宋体" w:hAnsi="宋体" w:eastAsia="宋体" w:cs="宋体"/>
          <w:sz w:val="28"/>
          <w:szCs w:val="28"/>
        </w:rPr>
        <w:t>息税前利润=4 260-（1 000+600）=2 660 （万元）</w:t>
      </w:r>
    </w:p>
    <w:p>
      <w:pPr>
        <w:rPr>
          <w:rFonts w:hint="eastAsia" w:ascii="宋体" w:hAnsi="宋体" w:eastAsia="宋体" w:cs="宋体"/>
          <w:sz w:val="28"/>
          <w:szCs w:val="28"/>
        </w:rPr>
      </w:pPr>
      <w:r>
        <w:rPr>
          <w:rFonts w:hint="eastAsia" w:ascii="宋体" w:hAnsi="宋体" w:eastAsia="宋体" w:cs="宋体"/>
          <w:sz w:val="28"/>
          <w:szCs w:val="28"/>
        </w:rPr>
        <w:t>由于2 660万元〉2 408万元，故选择方案1。</w:t>
      </w:r>
    </w:p>
    <w:p>
      <w:pPr>
        <w:rPr>
          <w:rFonts w:hint="eastAsia" w:ascii="宋体" w:hAnsi="宋体" w:eastAsia="宋体" w:cs="宋体"/>
          <w:sz w:val="28"/>
          <w:szCs w:val="28"/>
        </w:rPr>
      </w:pPr>
    </w:p>
    <w:p>
      <w:pPr>
        <w:rPr>
          <w:rFonts w:hint="eastAsia" w:ascii="宋体" w:hAnsi="宋体" w:eastAsia="宋体" w:cs="宋体"/>
          <w:sz w:val="28"/>
          <w:szCs w:val="28"/>
        </w:rPr>
      </w:pPr>
      <w:r>
        <w:rPr>
          <w:rFonts w:hint="eastAsia" w:ascii="宋体" w:hAnsi="宋体" w:eastAsia="宋体" w:cs="宋体"/>
          <w:sz w:val="28"/>
          <w:szCs w:val="28"/>
        </w:rPr>
        <w:t>（或，将EBIT = 2 660 （万元）代入每股收益无差别点公式中，分别求解每股收益</w:t>
      </w:r>
    </w:p>
    <w:p>
      <w:pPr>
        <w:rPr>
          <w:rFonts w:hint="eastAsia" w:ascii="宋体" w:hAnsi="宋体" w:eastAsia="宋体" w:cs="宋体"/>
          <w:sz w:val="28"/>
          <w:szCs w:val="28"/>
        </w:rPr>
      </w:pPr>
      <w:r>
        <w:rPr>
          <w:rFonts w:hint="eastAsia" w:ascii="宋体" w:hAnsi="宋体" w:eastAsia="宋体" w:cs="宋体"/>
          <w:sz w:val="28"/>
          <w:szCs w:val="28"/>
        </w:rPr>
        <w:t xml:space="preserve"> 方案1：每股收益=0. 729 （元）</w:t>
      </w:r>
    </w:p>
    <w:p>
      <w:pPr>
        <w:rPr>
          <w:rFonts w:hint="eastAsia" w:ascii="宋体" w:hAnsi="宋体" w:eastAsia="宋体" w:cs="宋体"/>
          <w:sz w:val="28"/>
          <w:szCs w:val="28"/>
        </w:rPr>
      </w:pPr>
      <w:r>
        <w:rPr>
          <w:rFonts w:hint="eastAsia" w:ascii="宋体" w:hAnsi="宋体" w:eastAsia="宋体" w:cs="宋体"/>
          <w:sz w:val="28"/>
          <w:szCs w:val="28"/>
        </w:rPr>
        <w:t xml:space="preserve"> 方案2：每股收益=0.675 （元）</w:t>
      </w:r>
    </w:p>
    <w:p>
      <w:pPr>
        <w:rPr>
          <w:rFonts w:hint="eastAsia" w:ascii="宋体" w:hAnsi="宋体" w:eastAsia="宋体" w:cs="宋体"/>
          <w:sz w:val="28"/>
          <w:szCs w:val="28"/>
        </w:rPr>
      </w:pPr>
      <w:r>
        <w:rPr>
          <w:rFonts w:hint="eastAsia" w:ascii="宋体" w:hAnsi="宋体" w:eastAsia="宋体" w:cs="宋体"/>
          <w:sz w:val="28"/>
          <w:szCs w:val="28"/>
        </w:rPr>
        <w:t xml:space="preserve">由于方案1每股收益（0. 729元）＞ 方案2每股收益（0. 675元），故选择方案1。 </w:t>
      </w:r>
    </w:p>
    <w:p>
      <w:pPr>
        <w:rPr>
          <w:rFonts w:hint="eastAsia" w:ascii="宋体" w:hAnsi="宋体" w:eastAsia="宋体" w:cs="宋体"/>
          <w:color w:val="333333"/>
          <w:sz w:val="28"/>
          <w:szCs w:val="28"/>
          <w:shd w:val="clear" w:color="auto" w:fill="FFFFFF"/>
        </w:rPr>
      </w:pPr>
      <w:r>
        <w:rPr>
          <w:rFonts w:hint="eastAsia" w:ascii="宋体" w:hAnsi="宋体" w:eastAsia="宋体" w:cs="宋体"/>
          <w:sz w:val="28"/>
          <w:szCs w:val="28"/>
        </w:rPr>
        <w:t>税前利润= 2 660-10 000 x6%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w:instrText>
      </w:r>
      <w:r>
        <w:rPr>
          <w:rStyle w:val="12"/>
          <w:rFonts w:hint="eastAsia" w:ascii="宋体" w:hAnsi="宋体" w:eastAsia="宋体" w:cs="宋体"/>
          <w:color w:val="333333"/>
          <w:sz w:val="28"/>
          <w:szCs w:val="28"/>
          <w:shd w:val="clear" w:color="auto" w:fill="FFFFFF"/>
        </w:rPr>
        <w:instrText xml:space="preserve"> </w:instrText>
      </w:r>
      <w:r>
        <w:rPr>
          <w:rFonts w:hint="eastAsia" w:ascii="宋体" w:hAnsi="宋体" w:eastAsia="宋体" w:cs="宋体"/>
          <w:color w:val="333333"/>
          <w:sz w:val="28"/>
          <w:szCs w:val="28"/>
          <w:shd w:val="clear" w:color="auto" w:fill="FFFFFF"/>
        </w:rPr>
        <w:instrText xml:space="preserve">eq \f(</w:instrText>
      </w:r>
      <w:r>
        <w:rPr>
          <w:rFonts w:hint="eastAsia" w:ascii="宋体" w:hAnsi="宋体" w:eastAsia="宋体" w:cs="宋体"/>
          <w:color w:val="333333"/>
          <w:sz w:val="28"/>
          <w:szCs w:val="28"/>
          <w:shd w:val="clear" w:color="auto" w:fill="FFFFFF"/>
        </w:rPr>
        <w:instrText xml:space="preserve">4000</w:instrText>
      </w:r>
      <w:r>
        <w:rPr>
          <w:rFonts w:hint="eastAsia" w:ascii="宋体" w:hAnsi="宋体" w:eastAsia="宋体" w:cs="宋体"/>
          <w:color w:val="333333"/>
          <w:sz w:val="28"/>
          <w:szCs w:val="28"/>
          <w:shd w:val="clear" w:color="auto" w:fill="FFFFFF"/>
        </w:rPr>
        <w:instrText xml:space="preserve">,</w:instrText>
      </w:r>
      <w:r>
        <w:rPr>
          <w:rFonts w:hint="eastAsia" w:ascii="宋体" w:hAnsi="宋体" w:eastAsia="宋体" w:cs="宋体"/>
          <w:color w:val="333333"/>
          <w:sz w:val="28"/>
          <w:szCs w:val="28"/>
          <w:shd w:val="clear" w:color="auto" w:fill="FFFFFF"/>
        </w:rPr>
        <w:instrText xml:space="preserve">1250</w:instrText>
      </w:r>
      <w:r>
        <w:rPr>
          <w:rFonts w:hint="eastAsia" w:ascii="宋体" w:hAnsi="宋体" w:eastAsia="宋体" w:cs="宋体"/>
          <w:color w:val="333333"/>
          <w:sz w:val="28"/>
          <w:szCs w:val="28"/>
          <w:shd w:val="clear" w:color="auto" w:fill="FFFFFF"/>
        </w:rPr>
        <w:instrText xml:space="preserve">)</w:instrText>
      </w:r>
      <w:r>
        <w:rPr>
          <w:rFonts w:hint="eastAsia" w:ascii="宋体" w:hAnsi="宋体" w:eastAsia="宋体" w:cs="宋体"/>
          <w:sz w:val="28"/>
          <w:szCs w:val="28"/>
        </w:rPr>
        <w:instrText xml:space="preserve"> </w:instrText>
      </w:r>
      <w:r>
        <w:rPr>
          <w:rFonts w:hint="eastAsia" w:ascii="宋体" w:hAnsi="宋体" w:eastAsia="宋体" w:cs="宋体"/>
          <w:sz w:val="28"/>
          <w:szCs w:val="28"/>
        </w:rPr>
        <w:fldChar w:fldCharType="end"/>
      </w:r>
      <w:r>
        <w:rPr>
          <w:rFonts w:hint="eastAsia" w:ascii="宋体" w:hAnsi="宋体" w:eastAsia="宋体" w:cs="宋体"/>
          <w:sz w:val="28"/>
          <w:szCs w:val="28"/>
        </w:rPr>
        <w:t xml:space="preserve"> x 1 000 X 9% =1 772 （万元）</w:t>
      </w:r>
    </w:p>
    <w:p>
      <w:pPr>
        <w:rPr>
          <w:rFonts w:hint="eastAsia" w:ascii="宋体" w:hAnsi="宋体" w:eastAsia="宋体" w:cs="宋体"/>
          <w:sz w:val="28"/>
          <w:szCs w:val="28"/>
        </w:rPr>
      </w:pPr>
      <w:r>
        <w:rPr>
          <w:rFonts w:hint="eastAsia" w:ascii="宋体" w:hAnsi="宋体" w:eastAsia="宋体" w:cs="宋体"/>
          <w:sz w:val="28"/>
          <w:szCs w:val="28"/>
        </w:rPr>
        <w:t xml:space="preserve">净利润= 1 772x （1 -25%）= 1 329 （万元） </w:t>
      </w:r>
    </w:p>
    <w:p>
      <w:pPr>
        <w:rPr>
          <w:rFonts w:hint="eastAsia" w:ascii="宋体" w:hAnsi="宋体" w:eastAsia="宋体" w:cs="宋体"/>
          <w:sz w:val="28"/>
          <w:szCs w:val="28"/>
        </w:rPr>
      </w:pPr>
      <w:r>
        <w:rPr>
          <w:rFonts w:hint="eastAsia" w:ascii="宋体" w:hAnsi="宋体" w:eastAsia="宋体" w:cs="宋体"/>
          <w:sz w:val="28"/>
          <w:szCs w:val="28"/>
        </w:rPr>
        <w:t>经营杠杆=</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w:instrText>
      </w:r>
      <w:r>
        <w:rPr>
          <w:rStyle w:val="12"/>
          <w:rFonts w:hint="eastAsia" w:ascii="宋体" w:hAnsi="宋体" w:eastAsia="宋体" w:cs="宋体"/>
          <w:color w:val="333333"/>
          <w:sz w:val="28"/>
          <w:szCs w:val="28"/>
          <w:shd w:val="clear" w:color="auto" w:fill="FFFFFF"/>
        </w:rPr>
        <w:instrText xml:space="preserve"> </w:instrText>
      </w:r>
      <w:r>
        <w:rPr>
          <w:rFonts w:hint="eastAsia" w:ascii="宋体" w:hAnsi="宋体" w:eastAsia="宋体" w:cs="宋体"/>
          <w:color w:val="333333"/>
          <w:sz w:val="28"/>
          <w:szCs w:val="28"/>
          <w:shd w:val="clear" w:color="auto" w:fill="FFFFFF"/>
        </w:rPr>
        <w:instrText xml:space="preserve">eq \f(</w:instrText>
      </w:r>
      <w:r>
        <w:rPr>
          <w:rFonts w:hint="eastAsia" w:ascii="宋体" w:hAnsi="宋体" w:eastAsia="宋体" w:cs="宋体"/>
          <w:color w:val="333333"/>
          <w:sz w:val="28"/>
          <w:szCs w:val="28"/>
          <w:shd w:val="clear" w:color="auto" w:fill="FFFFFF"/>
        </w:rPr>
        <w:instrText xml:space="preserve">4260</w:instrText>
      </w:r>
      <w:r>
        <w:rPr>
          <w:rFonts w:hint="eastAsia" w:ascii="宋体" w:hAnsi="宋体" w:eastAsia="宋体" w:cs="宋体"/>
          <w:color w:val="333333"/>
          <w:sz w:val="28"/>
          <w:szCs w:val="28"/>
          <w:shd w:val="clear" w:color="auto" w:fill="FFFFFF"/>
        </w:rPr>
        <w:instrText xml:space="preserve">,</w:instrText>
      </w:r>
      <w:r>
        <w:rPr>
          <w:rFonts w:hint="eastAsia" w:ascii="宋体" w:hAnsi="宋体" w:eastAsia="宋体" w:cs="宋体"/>
          <w:color w:val="333333"/>
          <w:sz w:val="28"/>
          <w:szCs w:val="28"/>
          <w:shd w:val="clear" w:color="auto" w:fill="FFFFFF"/>
        </w:rPr>
        <w:instrText xml:space="preserve">2</w:instrText>
      </w:r>
      <w:r>
        <w:rPr>
          <w:rFonts w:hint="eastAsia" w:ascii="宋体" w:hAnsi="宋体" w:eastAsia="宋体" w:cs="宋体"/>
          <w:color w:val="333333"/>
          <w:sz w:val="28"/>
          <w:szCs w:val="28"/>
          <w:shd w:val="clear" w:color="auto" w:fill="FFFFFF"/>
        </w:rPr>
        <w:instrText xml:space="preserve">6</w:instrText>
      </w:r>
      <w:r>
        <w:rPr>
          <w:rFonts w:hint="eastAsia" w:ascii="宋体" w:hAnsi="宋体" w:eastAsia="宋体" w:cs="宋体"/>
          <w:color w:val="333333"/>
          <w:sz w:val="28"/>
          <w:szCs w:val="28"/>
          <w:shd w:val="clear" w:color="auto" w:fill="FFFFFF"/>
        </w:rPr>
        <w:instrText xml:space="preserve">60</w:instrText>
      </w:r>
      <w:r>
        <w:rPr>
          <w:rFonts w:hint="eastAsia" w:ascii="宋体" w:hAnsi="宋体" w:eastAsia="宋体" w:cs="宋体"/>
          <w:color w:val="333333"/>
          <w:sz w:val="28"/>
          <w:szCs w:val="28"/>
          <w:shd w:val="clear" w:color="auto" w:fill="FFFFFF"/>
        </w:rPr>
        <w:instrText xml:space="preserve">)</w:instrText>
      </w:r>
      <w:r>
        <w:rPr>
          <w:rFonts w:hint="eastAsia" w:ascii="宋体" w:hAnsi="宋体" w:eastAsia="宋体" w:cs="宋体"/>
          <w:sz w:val="28"/>
          <w:szCs w:val="28"/>
        </w:rPr>
        <w:instrText xml:space="preserve"> </w:instrText>
      </w:r>
      <w:r>
        <w:rPr>
          <w:rFonts w:hint="eastAsia" w:ascii="宋体" w:hAnsi="宋体" w:eastAsia="宋体" w:cs="宋体"/>
          <w:sz w:val="28"/>
          <w:szCs w:val="28"/>
        </w:rPr>
        <w:fldChar w:fldCharType="end"/>
      </w:r>
      <w:r>
        <w:rPr>
          <w:rFonts w:hint="eastAsia" w:ascii="宋体" w:hAnsi="宋体" w:eastAsia="宋体" w:cs="宋体"/>
          <w:sz w:val="28"/>
          <w:szCs w:val="28"/>
        </w:rPr>
        <w:t xml:space="preserve"> =1.60</w:t>
      </w:r>
    </w:p>
    <w:p>
      <w:pPr>
        <w:rPr>
          <w:rFonts w:hint="eastAsia" w:ascii="宋体" w:hAnsi="宋体" w:eastAsia="宋体" w:cs="宋体"/>
          <w:sz w:val="28"/>
          <w:szCs w:val="28"/>
        </w:rPr>
      </w:pPr>
      <w:r>
        <w:rPr>
          <w:rFonts w:hint="eastAsia" w:ascii="宋体" w:hAnsi="宋体" w:eastAsia="宋体" w:cs="宋体"/>
          <w:sz w:val="28"/>
          <w:szCs w:val="28"/>
        </w:rPr>
        <w:drawing>
          <wp:inline distT="0" distB="0" distL="0" distR="0">
            <wp:extent cx="5274310" cy="1179195"/>
            <wp:effectExtent l="0" t="0" r="2540" b="190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30"/>
                    <a:stretch>
                      <a:fillRect/>
                    </a:stretch>
                  </pic:blipFill>
                  <pic:spPr>
                    <a:xfrm>
                      <a:off x="0" y="0"/>
                      <a:ext cx="5274310" cy="1179394"/>
                    </a:xfrm>
                    <a:prstGeom prst="rect">
                      <a:avLst/>
                    </a:prstGeom>
                  </pic:spPr>
                </pic:pic>
              </a:graphicData>
            </a:graphic>
          </wp:inline>
        </w:drawing>
      </w:r>
      <w:r>
        <w:rPr>
          <w:rFonts w:hint="eastAsia" w:ascii="宋体" w:hAnsi="宋体" w:eastAsia="宋体" w:cs="宋体"/>
          <w:sz w:val="28"/>
          <w:szCs w:val="28"/>
        </w:rPr>
        <w:t>（3）结合要求（1）、（2）的结果，简要说明经营杠杆、财务杠杆发生变化的主要原因。</w:t>
      </w:r>
    </w:p>
    <w:p>
      <w:pPr>
        <w:rPr>
          <w:rFonts w:hint="eastAsia" w:ascii="宋体" w:hAnsi="宋体" w:eastAsia="宋体" w:cs="宋体"/>
          <w:sz w:val="28"/>
          <w:szCs w:val="28"/>
        </w:rPr>
      </w:pPr>
      <w:r>
        <w:rPr>
          <w:rFonts w:hint="eastAsia" w:ascii="宋体" w:hAnsi="宋体" w:eastAsia="宋体" w:cs="宋体"/>
          <w:sz w:val="28"/>
          <w:szCs w:val="28"/>
        </w:rPr>
        <w:t>固定成本是引发经营杠杆效应的根源（或，企业销售量水平与盈亏平衡点的相对位置决定了经营杠杆的大小；或，经营杠杆的大小是由固定性经营成本和息税前利润共同决定的），本题中主要是因为固定成本增加，导致经营杠杆变大。</w:t>
      </w:r>
    </w:p>
    <w:p>
      <w:pPr>
        <w:rPr>
          <w:rFonts w:hint="eastAsia" w:ascii="宋体" w:hAnsi="宋体" w:eastAsia="宋体" w:cs="宋体"/>
          <w:sz w:val="28"/>
          <w:szCs w:val="28"/>
        </w:rPr>
      </w:pPr>
      <w:r>
        <w:rPr>
          <w:rFonts w:hint="eastAsia" w:ascii="宋体" w:hAnsi="宋体" w:eastAsia="宋体" w:cs="宋体"/>
          <w:sz w:val="28"/>
          <w:szCs w:val="28"/>
        </w:rPr>
        <w:t>固定性融资成本是引发财务杠杆效应的根源（或，息税前利润与固定性融资成本的相对水平决定了财务杠杆的大小；或，财务杠杆的大小是由固定性融资成本和息税前利润共同决定的），本题中主要是因为财务费用（或，利息费用、优先股股利）增加,导致财务杠杆变大。</w:t>
      </w:r>
    </w:p>
    <w:p>
      <w:pPr>
        <w:rPr>
          <w:rFonts w:hint="eastAsia" w:ascii="宋体" w:hAnsi="宋体" w:eastAsia="宋体" w:cs="宋体"/>
          <w:sz w:val="28"/>
          <w:szCs w:val="28"/>
        </w:rPr>
      </w:pPr>
      <w:r>
        <w:rPr>
          <w:rFonts w:hint="eastAsia" w:ascii="宋体" w:hAnsi="宋体" w:eastAsia="宋体" w:cs="宋体"/>
          <w:sz w:val="28"/>
          <w:szCs w:val="28"/>
        </w:rPr>
        <w:t>（4）根据资料三，计算并判断公司是否应利用该剩余产能。</w:t>
      </w:r>
    </w:p>
    <w:p>
      <w:pPr>
        <w:rPr>
          <w:rFonts w:hint="eastAsia" w:ascii="宋体" w:hAnsi="宋体" w:eastAsia="宋体" w:cs="宋体"/>
          <w:sz w:val="28"/>
          <w:szCs w:val="28"/>
        </w:rPr>
      </w:pPr>
      <w:r>
        <w:rPr>
          <w:rFonts w:hint="eastAsia" w:ascii="宋体" w:hAnsi="宋体" w:eastAsia="宋体" w:cs="宋体"/>
          <w:sz w:val="28"/>
          <w:szCs w:val="28"/>
        </w:rPr>
        <w:t xml:space="preserve">剩余产能=2 500 x2 -4 </w:t>
      </w:r>
      <w:bookmarkStart w:id="0" w:name="_GoBack"/>
      <w:bookmarkEnd w:id="0"/>
      <w:r>
        <w:rPr>
          <w:rFonts w:hint="eastAsia" w:ascii="宋体" w:hAnsi="宋体" w:eastAsia="宋体" w:cs="宋体"/>
          <w:sz w:val="28"/>
          <w:szCs w:val="28"/>
        </w:rPr>
        <w:t>100=900 （小时）</w:t>
      </w:r>
    </w:p>
    <w:p>
      <w:pPr>
        <w:rPr>
          <w:rFonts w:hint="eastAsia" w:ascii="宋体" w:hAnsi="宋体" w:eastAsia="宋体" w:cs="宋体"/>
          <w:sz w:val="28"/>
          <w:szCs w:val="28"/>
        </w:rPr>
      </w:pPr>
      <w:r>
        <w:rPr>
          <w:rFonts w:hint="eastAsia" w:ascii="宋体" w:hAnsi="宋体" w:eastAsia="宋体" w:cs="宋体"/>
          <w:sz w:val="28"/>
          <w:szCs w:val="28"/>
        </w:rPr>
        <w:t>边际贡献=0.8 x900 -200=520 （万元）</w:t>
      </w:r>
    </w:p>
    <w:p>
      <w:pPr>
        <w:rPr>
          <w:rFonts w:hint="eastAsia" w:ascii="宋体" w:hAnsi="宋体" w:eastAsia="宋体" w:cs="宋体"/>
          <w:sz w:val="28"/>
          <w:szCs w:val="28"/>
        </w:rPr>
      </w:pPr>
      <w:r>
        <w:rPr>
          <w:rFonts w:hint="eastAsia" w:ascii="宋体" w:hAnsi="宋体" w:eastAsia="宋体" w:cs="宋体"/>
          <w:sz w:val="28"/>
          <w:szCs w:val="28"/>
        </w:rPr>
        <w:t>因为可增加边际贡献，故应利用该剩余产能。</w:t>
      </w:r>
    </w:p>
    <w:p>
      <w:pPr>
        <w:rPr>
          <w:rFonts w:hint="eastAsia" w:ascii="宋体" w:hAnsi="宋体" w:eastAsia="宋体" w:cs="宋体"/>
          <w:sz w:val="28"/>
          <w:szCs w:val="28"/>
        </w:rPr>
      </w:pPr>
      <w:r>
        <w:rPr>
          <w:rFonts w:hint="eastAsia" w:ascii="宋体" w:hAnsi="宋体" w:eastAsia="宋体" w:cs="宋体"/>
          <w:sz w:val="28"/>
          <w:szCs w:val="28"/>
        </w:rPr>
        <w:t>依据：《财务成本管理》教材第九章《资本结构》第</w:t>
      </w:r>
      <w:r>
        <w:rPr>
          <w:rFonts w:hint="eastAsia" w:ascii="宋体" w:hAnsi="宋体" w:eastAsia="宋体" w:cs="宋体"/>
          <w:sz w:val="28"/>
          <w:szCs w:val="28"/>
        </w:rPr>
        <w:t>230</w:t>
      </w:r>
      <w:r>
        <w:rPr>
          <w:rFonts w:hint="eastAsia" w:ascii="宋体" w:hAnsi="宋体" w:eastAsia="宋体" w:cs="宋体"/>
          <w:sz w:val="28"/>
          <w:szCs w:val="28"/>
        </w:rPr>
        <w:t>〜</w:t>
      </w:r>
      <w:r>
        <w:rPr>
          <w:rFonts w:hint="eastAsia" w:ascii="宋体" w:hAnsi="宋体" w:eastAsia="宋体" w:cs="宋体"/>
          <w:sz w:val="28"/>
          <w:szCs w:val="28"/>
        </w:rPr>
        <w:t>232</w:t>
      </w:r>
      <w:r>
        <w:rPr>
          <w:rFonts w:hint="eastAsia" w:ascii="宋体" w:hAnsi="宋体" w:eastAsia="宋体" w:cs="宋体"/>
          <w:sz w:val="28"/>
          <w:szCs w:val="28"/>
        </w:rPr>
        <w:t>页、第</w:t>
      </w:r>
      <w:r>
        <w:rPr>
          <w:rFonts w:hint="eastAsia" w:ascii="宋体" w:hAnsi="宋体" w:eastAsia="宋体" w:cs="宋体"/>
          <w:sz w:val="28"/>
          <w:szCs w:val="28"/>
        </w:rPr>
        <w:t>234 -241</w:t>
      </w:r>
      <w:r>
        <w:rPr>
          <w:rFonts w:hint="eastAsia" w:ascii="宋体" w:hAnsi="宋体" w:eastAsia="宋体" w:cs="宋体"/>
          <w:sz w:val="28"/>
          <w:szCs w:val="28"/>
        </w:rPr>
        <w:t>页，</w:t>
      </w:r>
      <w:r>
        <w:rPr>
          <w:rFonts w:hint="eastAsia" w:ascii="宋体" w:hAnsi="宋体" w:eastAsia="宋体" w:cs="宋体"/>
          <w:sz w:val="28"/>
          <w:szCs w:val="28"/>
        </w:rPr>
        <w:t xml:space="preserve"> </w:t>
      </w:r>
      <w:r>
        <w:rPr>
          <w:rFonts w:hint="eastAsia" w:ascii="宋体" w:hAnsi="宋体" w:eastAsia="宋体" w:cs="宋体"/>
          <w:sz w:val="28"/>
          <w:szCs w:val="28"/>
        </w:rPr>
        <w:t>第十七章《短期经营决策》第</w:t>
      </w:r>
      <w:r>
        <w:rPr>
          <w:rFonts w:hint="eastAsia" w:ascii="宋体" w:hAnsi="宋体" w:eastAsia="宋体" w:cs="宋体"/>
          <w:sz w:val="28"/>
          <w:szCs w:val="28"/>
        </w:rPr>
        <w:t>412-415</w:t>
      </w:r>
      <w:r>
        <w:rPr>
          <w:rFonts w:hint="eastAsia" w:ascii="宋体" w:hAnsi="宋体" w:eastAsia="宋体" w:cs="宋体"/>
          <w:sz w:val="28"/>
          <w:szCs w:val="28"/>
        </w:rPr>
        <w:t>页。</w:t>
      </w:r>
    </w:p>
    <w:p>
      <w:pPr>
        <w:rPr>
          <w:rFonts w:hint="eastAsia" w:ascii="宋体" w:hAnsi="宋体" w:eastAsia="宋体" w:cs="宋体"/>
          <w:sz w:val="28"/>
          <w:szCs w:val="28"/>
        </w:rPr>
      </w:pPr>
    </w:p>
    <w:sectPr>
      <w:pgSz w:w="11906" w:h="16838"/>
      <w:pgMar w:top="1440" w:right="1800" w:bottom="1440" w:left="1800" w:header="851" w:footer="992" w:gutter="0"/>
      <w:pgBorders w:offsetFrom="page">
        <w:top w:val="dotted" w:color="auto" w:sz="4" w:space="24"/>
        <w:left w:val="dotted" w:color="auto" w:sz="4" w:space="24"/>
        <w:bottom w:val="dotted" w:color="auto" w:sz="4" w:space="24"/>
        <w:right w:val="dotted" w:color="auto" w:sz="4" w:space="24"/>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Cambria Math">
    <w:panose1 w:val="02040503050406030204"/>
    <w:charset w:val="00"/>
    <w:family w:val="roman"/>
    <w:pitch w:val="default"/>
    <w:sig w:usb0="E00002FF" w:usb1="420024FF" w:usb2="00000000" w:usb3="00000000" w:csb0="2000019F" w:csb1="00000000"/>
  </w:font>
  <w:font w:name="MS Mincho">
    <w:panose1 w:val="02020609040205080304"/>
    <w:charset w:val="80"/>
    <w:family w:val="modern"/>
    <w:pitch w:val="default"/>
    <w:sig w:usb0="E00002FF" w:usb1="6AC7FDFB" w:usb2="00000012" w:usb3="00000000" w:csb0="4002009F" w:csb1="DFD70000"/>
  </w:font>
  <w:font w:name="Arial">
    <w:panose1 w:val="020B0604020202020204"/>
    <w:charset w:val="00"/>
    <w:family w:val="swiss"/>
    <w:pitch w:val="default"/>
    <w:sig w:usb0="E0002AFF" w:usb1="C0007843" w:usb2="00000009" w:usb3="00000000" w:csb0="400001FF" w:csb1="FFFF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2"/>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87FF2"/>
    <w:rsid w:val="000363CB"/>
    <w:rsid w:val="000F291A"/>
    <w:rsid w:val="001A12F1"/>
    <w:rsid w:val="001E5D10"/>
    <w:rsid w:val="00270303"/>
    <w:rsid w:val="00286D24"/>
    <w:rsid w:val="002B50BB"/>
    <w:rsid w:val="002B6E99"/>
    <w:rsid w:val="002D72F8"/>
    <w:rsid w:val="003046A0"/>
    <w:rsid w:val="00492869"/>
    <w:rsid w:val="004B7FD3"/>
    <w:rsid w:val="00501918"/>
    <w:rsid w:val="005214B8"/>
    <w:rsid w:val="00595345"/>
    <w:rsid w:val="007169AB"/>
    <w:rsid w:val="00895177"/>
    <w:rsid w:val="008B1C6C"/>
    <w:rsid w:val="009316FF"/>
    <w:rsid w:val="00A26A29"/>
    <w:rsid w:val="00AB20A4"/>
    <w:rsid w:val="00B3511E"/>
    <w:rsid w:val="00B56881"/>
    <w:rsid w:val="00D27697"/>
    <w:rsid w:val="00DD4D96"/>
    <w:rsid w:val="00E673BC"/>
    <w:rsid w:val="00EF7F3D"/>
    <w:rsid w:val="00F02F04"/>
    <w:rsid w:val="00F1329A"/>
    <w:rsid w:val="00F305C6"/>
    <w:rsid w:val="00F767EC"/>
    <w:rsid w:val="00F87FF2"/>
    <w:rsid w:val="00FE3BA0"/>
    <w:rsid w:val="0F07099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7">
    <w:name w:val="Default Paragraph Font"/>
    <w:semiHidden/>
    <w:unhideWhenUsed/>
    <w:uiPriority w:val="1"/>
  </w:style>
  <w:style w:type="table" w:default="1" w:styleId="5">
    <w:name w:val="Normal Table"/>
    <w:semiHidden/>
    <w:unhideWhenUsed/>
    <w:uiPriority w:val="99"/>
    <w:tblPr>
      <w:tblLayout w:type="fixed"/>
      <w:tblCellMar>
        <w:top w:w="0" w:type="dxa"/>
        <w:left w:w="108" w:type="dxa"/>
        <w:bottom w:w="0" w:type="dxa"/>
        <w:right w:w="108" w:type="dxa"/>
      </w:tblCellMar>
    </w:tblPr>
  </w:style>
  <w:style w:type="paragraph" w:styleId="2">
    <w:name w:val="Balloon Text"/>
    <w:basedOn w:val="1"/>
    <w:link w:val="10"/>
    <w:semiHidden/>
    <w:unhideWhenUsed/>
    <w:uiPriority w:val="99"/>
    <w:rPr>
      <w:sz w:val="18"/>
      <w:szCs w:val="18"/>
    </w:rPr>
  </w:style>
  <w:style w:type="paragraph" w:styleId="3">
    <w:name w:val="footer"/>
    <w:basedOn w:val="1"/>
    <w:link w:val="9"/>
    <w:unhideWhenUsed/>
    <w:uiPriority w:val="99"/>
    <w:pPr>
      <w:tabs>
        <w:tab w:val="center" w:pos="4153"/>
        <w:tab w:val="right" w:pos="8306"/>
      </w:tabs>
      <w:snapToGrid w:val="0"/>
      <w:jc w:val="left"/>
    </w:pPr>
    <w:rPr>
      <w:sz w:val="18"/>
      <w:szCs w:val="18"/>
    </w:rPr>
  </w:style>
  <w:style w:type="paragraph" w:styleId="4">
    <w:name w:val="header"/>
    <w:basedOn w:val="1"/>
    <w:link w:val="8"/>
    <w:unhideWhenUsed/>
    <w:uiPriority w:val="99"/>
    <w:pPr>
      <w:pBdr>
        <w:bottom w:val="single" w:color="auto" w:sz="6" w:space="1"/>
      </w:pBdr>
      <w:tabs>
        <w:tab w:val="center" w:pos="4153"/>
        <w:tab w:val="right" w:pos="8306"/>
      </w:tabs>
      <w:snapToGrid w:val="0"/>
      <w:jc w:val="center"/>
    </w:pPr>
    <w:rPr>
      <w:sz w:val="18"/>
      <w:szCs w:val="18"/>
    </w:rPr>
  </w:style>
  <w:style w:type="table" w:styleId="6">
    <w:name w:val="Table Grid"/>
    <w:basedOn w:val="5"/>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customStyle="1" w:styleId="8">
    <w:name w:val="页眉 Char"/>
    <w:basedOn w:val="7"/>
    <w:link w:val="4"/>
    <w:uiPriority w:val="99"/>
    <w:rPr>
      <w:sz w:val="18"/>
      <w:szCs w:val="18"/>
    </w:rPr>
  </w:style>
  <w:style w:type="character" w:customStyle="1" w:styleId="9">
    <w:name w:val="页脚 Char"/>
    <w:basedOn w:val="7"/>
    <w:link w:val="3"/>
    <w:uiPriority w:val="99"/>
    <w:rPr>
      <w:sz w:val="18"/>
      <w:szCs w:val="18"/>
    </w:rPr>
  </w:style>
  <w:style w:type="character" w:customStyle="1" w:styleId="10">
    <w:name w:val="批注框文本 Char"/>
    <w:basedOn w:val="7"/>
    <w:link w:val="2"/>
    <w:semiHidden/>
    <w:uiPriority w:val="99"/>
    <w:rPr>
      <w:sz w:val="18"/>
      <w:szCs w:val="18"/>
    </w:rPr>
  </w:style>
  <w:style w:type="character" w:styleId="11">
    <w:name w:val="Placeholder Text"/>
    <w:basedOn w:val="7"/>
    <w:semiHidden/>
    <w:uiPriority w:val="99"/>
    <w:rPr>
      <w:color w:val="808080"/>
    </w:rPr>
  </w:style>
  <w:style w:type="character" w:customStyle="1" w:styleId="12">
    <w:name w:val="apple-converted-space"/>
    <w:basedOn w:val="7"/>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2" Type="http://schemas.openxmlformats.org/officeDocument/2006/relationships/fontTable" Target="fontTable.xml"/><Relationship Id="rId31" Type="http://schemas.openxmlformats.org/officeDocument/2006/relationships/customXml" Target="../customXml/item1.xml"/><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jpeg"/><Relationship Id="rId20" Type="http://schemas.openxmlformats.org/officeDocument/2006/relationships/image" Target="media/image17.emf"/><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23</Pages>
  <Words>2207</Words>
  <Characters>12581</Characters>
  <Lines>104</Lines>
  <Paragraphs>29</Paragraphs>
  <TotalTime>204</TotalTime>
  <ScaleCrop>false</ScaleCrop>
  <LinksUpToDate>false</LinksUpToDate>
  <CharactersWithSpaces>14759</CharactersWithSpaces>
  <Application>WPS Office_11.1.0.8806_F1E327BC-269C-435d-A152-05C5408002CA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2019-07-04T06:33:00Z</dcterms:created>
  <dc:creator>DELL</dc:creator>
  <cp:lastModifiedBy>Administrator</cp:lastModifiedBy>
  <dcterms:modified xsi:type="dcterms:W3CDTF">2019-07-05T07:57:25Z</dcterms:modified>
  <cp:revision>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2052-11.1.0.8806</vt:lpwstr>
  </property>
</Properties>
</file>